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2AF" w:rsidRDefault="003479FB" w:rsidP="006C7B6C">
      <w:pPr>
        <w:pStyle w:val="1"/>
        <w:spacing w:line="480" w:lineRule="auto"/>
        <w:jc w:val="center"/>
        <w:rPr>
          <w:rFonts w:ascii="Times New Roman" w:hAnsi="Times New Roman"/>
          <w:b/>
          <w:sz w:val="24"/>
          <w:szCs w:val="24"/>
          <w:lang w:val="uk-UA"/>
        </w:rPr>
      </w:pPr>
      <w:r>
        <w:rPr>
          <w:rFonts w:ascii="Times New Roman" w:hAnsi="Times New Roman"/>
          <w:b/>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9.6pt">
            <v:imagedata r:id="rId6" o:title="1"/>
          </v:shape>
        </w:pict>
      </w:r>
      <w:r>
        <w:rPr>
          <w:rFonts w:ascii="Times New Roman" w:hAnsi="Times New Roman"/>
          <w:b/>
          <w:sz w:val="24"/>
          <w:szCs w:val="24"/>
          <w:lang w:val="uk-UA"/>
        </w:rPr>
        <w:lastRenderedPageBreak/>
        <w:pict>
          <v:shape id="_x0000_i1026" type="#_x0000_t75" style="width:468pt;height:639.6pt">
            <v:imagedata r:id="rId7" o:title="2"/>
          </v:shape>
        </w:pict>
      </w:r>
    </w:p>
    <w:p w:rsidR="004322AF" w:rsidRDefault="004322AF" w:rsidP="006C7B6C">
      <w:pPr>
        <w:pStyle w:val="1"/>
        <w:spacing w:line="480" w:lineRule="auto"/>
        <w:jc w:val="center"/>
        <w:rPr>
          <w:rFonts w:ascii="Times New Roman" w:hAnsi="Times New Roman"/>
          <w:b/>
          <w:sz w:val="24"/>
          <w:szCs w:val="24"/>
          <w:lang w:val="uk-UA"/>
        </w:rPr>
      </w:pPr>
    </w:p>
    <w:p w:rsidR="004322AF" w:rsidRDefault="004322AF" w:rsidP="006C7B6C">
      <w:pPr>
        <w:pStyle w:val="1"/>
        <w:spacing w:line="480" w:lineRule="auto"/>
        <w:jc w:val="center"/>
        <w:rPr>
          <w:rFonts w:ascii="Times New Roman" w:hAnsi="Times New Roman"/>
          <w:b/>
          <w:sz w:val="24"/>
          <w:szCs w:val="24"/>
          <w:lang w:val="uk-UA"/>
        </w:rPr>
      </w:pPr>
    </w:p>
    <w:p w:rsidR="004322AF" w:rsidRDefault="004322AF" w:rsidP="006C7B6C">
      <w:pPr>
        <w:pStyle w:val="1"/>
        <w:spacing w:line="480" w:lineRule="auto"/>
        <w:jc w:val="center"/>
        <w:rPr>
          <w:rFonts w:ascii="Times New Roman" w:hAnsi="Times New Roman"/>
          <w:b/>
          <w:sz w:val="24"/>
          <w:szCs w:val="24"/>
          <w:lang w:val="uk-UA"/>
        </w:rPr>
      </w:pPr>
    </w:p>
    <w:p w:rsidR="006C7B6C" w:rsidRPr="00276F60" w:rsidRDefault="006C7B6C" w:rsidP="006C7B6C">
      <w:pPr>
        <w:pStyle w:val="1"/>
        <w:spacing w:line="480" w:lineRule="auto"/>
        <w:jc w:val="center"/>
        <w:rPr>
          <w:sz w:val="24"/>
          <w:szCs w:val="24"/>
          <w:lang w:val="uk-UA"/>
        </w:rPr>
      </w:pPr>
      <w:r w:rsidRPr="00276F60">
        <w:rPr>
          <w:rFonts w:ascii="Times New Roman" w:hAnsi="Times New Roman"/>
          <w:b/>
          <w:sz w:val="24"/>
          <w:szCs w:val="24"/>
          <w:lang w:val="uk-UA"/>
        </w:rPr>
        <w:lastRenderedPageBreak/>
        <w:t xml:space="preserve">ПРАКТИЧНИЙ КУРС </w:t>
      </w:r>
      <w:r w:rsidR="009A726A" w:rsidRPr="00276F60">
        <w:rPr>
          <w:rFonts w:ascii="Times New Roman" w:hAnsi="Times New Roman"/>
          <w:b/>
          <w:sz w:val="24"/>
          <w:szCs w:val="24"/>
          <w:lang w:val="uk-UA"/>
        </w:rPr>
        <w:t xml:space="preserve">ДРУГОЇ ІНОЗЕМНОЇ МОВИ </w:t>
      </w:r>
      <w:r w:rsidRPr="00276F60">
        <w:rPr>
          <w:rFonts w:ascii="Times New Roman" w:hAnsi="Times New Roman"/>
          <w:b/>
          <w:sz w:val="24"/>
          <w:szCs w:val="24"/>
          <w:lang w:val="uk-UA"/>
        </w:rPr>
        <w:t>( ІІІ КУРС).</w:t>
      </w:r>
    </w:p>
    <w:p w:rsidR="006C7B6C" w:rsidRPr="00276F60" w:rsidRDefault="006C7B6C" w:rsidP="006C7B6C">
      <w:pPr>
        <w:pStyle w:val="1"/>
        <w:spacing w:line="480" w:lineRule="auto"/>
        <w:rPr>
          <w:sz w:val="24"/>
          <w:szCs w:val="24"/>
          <w:lang w:val="uk-UA"/>
        </w:rPr>
      </w:pPr>
      <w:r w:rsidRPr="00276F60">
        <w:rPr>
          <w:rFonts w:ascii="Times New Roman" w:hAnsi="Times New Roman"/>
          <w:i/>
          <w:sz w:val="24"/>
          <w:szCs w:val="24"/>
          <w:lang w:val="uk-UA"/>
        </w:rPr>
        <w:t>Опис навчальної дисципліни</w:t>
      </w:r>
    </w:p>
    <w:tbl>
      <w:tblPr>
        <w:tblW w:w="944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5"/>
        <w:gridCol w:w="3260"/>
        <w:gridCol w:w="1526"/>
        <w:gridCol w:w="17"/>
        <w:gridCol w:w="17"/>
        <w:gridCol w:w="1525"/>
      </w:tblGrid>
      <w:tr w:rsidR="006C7B6C" w:rsidRPr="00276F60" w:rsidTr="00276F60">
        <w:trPr>
          <w:trHeight w:val="660"/>
        </w:trPr>
        <w:tc>
          <w:tcPr>
            <w:tcW w:w="3095" w:type="dxa"/>
            <w:vMerge w:val="restart"/>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p>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Найменування показників</w:t>
            </w:r>
          </w:p>
        </w:tc>
        <w:tc>
          <w:tcPr>
            <w:tcW w:w="3260" w:type="dxa"/>
            <w:vMerge w:val="restart"/>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center"/>
              <w:rPr>
                <w:rFonts w:ascii="Times New Roman" w:hAnsi="Times New Roman"/>
                <w:sz w:val="24"/>
                <w:szCs w:val="24"/>
                <w:lang w:val="uk-UA"/>
              </w:rPr>
            </w:pPr>
          </w:p>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Галузь знань, спеціальність, ступінь вищої освіти</w:t>
            </w:r>
          </w:p>
        </w:tc>
        <w:tc>
          <w:tcPr>
            <w:tcW w:w="3085" w:type="dxa"/>
            <w:gridSpan w:val="4"/>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Характеристика навчальної дисципліни</w:t>
            </w:r>
          </w:p>
        </w:tc>
      </w:tr>
      <w:tr w:rsidR="006C7B6C" w:rsidRPr="00276F60" w:rsidTr="00276F60">
        <w:trPr>
          <w:trHeight w:val="842"/>
        </w:trPr>
        <w:tc>
          <w:tcPr>
            <w:tcW w:w="3095" w:type="dxa"/>
            <w:vMerge/>
            <w:tcBorders>
              <w:top w:val="single" w:sz="4" w:space="0" w:color="auto"/>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1560" w:type="dxa"/>
            <w:gridSpan w:val="3"/>
            <w:tcBorders>
              <w:top w:val="single" w:sz="4" w:space="0" w:color="auto"/>
              <w:left w:val="single" w:sz="4" w:space="0" w:color="auto"/>
              <w:bottom w:val="single" w:sz="4" w:space="0" w:color="auto"/>
              <w:right w:val="single" w:sz="2" w:space="0" w:color="auto"/>
            </w:tcBorders>
            <w:hideMark/>
          </w:tcPr>
          <w:p w:rsidR="006C7B6C" w:rsidRPr="00276F60" w:rsidRDefault="006C7B6C" w:rsidP="00276F60">
            <w:pPr>
              <w:pStyle w:val="1"/>
              <w:jc w:val="center"/>
              <w:rPr>
                <w:rFonts w:ascii="Times New Roman" w:hAnsi="Times New Roman"/>
                <w:b/>
                <w:sz w:val="24"/>
                <w:szCs w:val="24"/>
                <w:lang w:val="uk-UA"/>
              </w:rPr>
            </w:pPr>
            <w:r w:rsidRPr="00276F60">
              <w:rPr>
                <w:rFonts w:ascii="Times New Roman" w:hAnsi="Times New Roman"/>
                <w:b/>
                <w:sz w:val="24"/>
                <w:szCs w:val="24"/>
                <w:lang w:val="uk-UA"/>
              </w:rPr>
              <w:t>Денна форма навчання</w:t>
            </w:r>
          </w:p>
          <w:p w:rsidR="006C7B6C" w:rsidRPr="00276F60" w:rsidRDefault="006C7B6C" w:rsidP="00276F60">
            <w:pPr>
              <w:pStyle w:val="1"/>
              <w:rPr>
                <w:rFonts w:ascii="Times New Roman" w:hAnsi="Times New Roman"/>
                <w:b/>
                <w:sz w:val="24"/>
                <w:szCs w:val="24"/>
                <w:lang w:val="uk-UA"/>
              </w:rPr>
            </w:pPr>
          </w:p>
        </w:tc>
        <w:tc>
          <w:tcPr>
            <w:tcW w:w="1525" w:type="dxa"/>
            <w:tcBorders>
              <w:top w:val="single" w:sz="4" w:space="0" w:color="auto"/>
              <w:left w:val="single" w:sz="2" w:space="0" w:color="auto"/>
              <w:bottom w:val="single" w:sz="4" w:space="0" w:color="auto"/>
              <w:right w:val="single" w:sz="4" w:space="0" w:color="auto"/>
            </w:tcBorders>
          </w:tcPr>
          <w:p w:rsidR="006C7B6C" w:rsidRPr="00276F60" w:rsidRDefault="006C7B6C" w:rsidP="00276F60">
            <w:pPr>
              <w:pStyle w:val="1"/>
              <w:rPr>
                <w:rFonts w:ascii="Times New Roman" w:hAnsi="Times New Roman"/>
                <w:b/>
                <w:sz w:val="24"/>
                <w:szCs w:val="24"/>
                <w:lang w:val="uk-UA"/>
              </w:rPr>
            </w:pPr>
            <w:r w:rsidRPr="00276F60">
              <w:rPr>
                <w:rFonts w:ascii="Times New Roman" w:hAnsi="Times New Roman"/>
                <w:b/>
                <w:sz w:val="24"/>
                <w:szCs w:val="24"/>
                <w:lang w:val="uk-UA"/>
              </w:rPr>
              <w:t>Заочна форма навчання</w:t>
            </w:r>
          </w:p>
        </w:tc>
      </w:tr>
      <w:tr w:rsidR="006C7B6C" w:rsidRPr="00276F60" w:rsidTr="00276F60">
        <w:trPr>
          <w:trHeight w:val="960"/>
        </w:trPr>
        <w:tc>
          <w:tcPr>
            <w:tcW w:w="3095" w:type="dxa"/>
            <w:tcBorders>
              <w:top w:val="single" w:sz="4" w:space="0" w:color="auto"/>
              <w:left w:val="single" w:sz="4" w:space="0" w:color="auto"/>
              <w:bottom w:val="single" w:sz="2" w:space="0" w:color="auto"/>
              <w:right w:val="single" w:sz="4" w:space="0" w:color="auto"/>
            </w:tcBorders>
            <w:hideMark/>
          </w:tcPr>
          <w:p w:rsidR="006C7B6C" w:rsidRPr="00276F60" w:rsidRDefault="006C7B6C" w:rsidP="00276F60">
            <w:pPr>
              <w:pStyle w:val="1"/>
              <w:rPr>
                <w:rFonts w:ascii="Times New Roman" w:hAnsi="Times New Roman"/>
                <w:sz w:val="24"/>
                <w:szCs w:val="24"/>
                <w:lang w:val="uk-UA"/>
              </w:rPr>
            </w:pPr>
          </w:p>
          <w:p w:rsidR="006C7B6C" w:rsidRPr="00276F60" w:rsidRDefault="006C7B6C" w:rsidP="00276F60">
            <w:pPr>
              <w:pStyle w:val="1"/>
              <w:rPr>
                <w:rFonts w:ascii="Times New Roman" w:hAnsi="Times New Roman"/>
                <w:sz w:val="24"/>
                <w:szCs w:val="24"/>
                <w:lang w:val="uk-UA"/>
              </w:rPr>
            </w:pPr>
            <w:r w:rsidRPr="00276F60">
              <w:rPr>
                <w:rFonts w:ascii="Times New Roman" w:hAnsi="Times New Roman"/>
                <w:sz w:val="24"/>
                <w:szCs w:val="24"/>
                <w:lang w:val="uk-UA"/>
              </w:rPr>
              <w:t>Кількість кредитів – 9.5</w:t>
            </w:r>
          </w:p>
        </w:tc>
        <w:tc>
          <w:tcPr>
            <w:tcW w:w="3260" w:type="dxa"/>
            <w:tcBorders>
              <w:top w:val="single" w:sz="4" w:space="0" w:color="auto"/>
              <w:left w:val="single" w:sz="4" w:space="0" w:color="auto"/>
              <w:bottom w:val="single" w:sz="2"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Галузь знань</w:t>
            </w:r>
          </w:p>
          <w:p w:rsidR="006C7B6C" w:rsidRPr="00276F60" w:rsidRDefault="006C7B6C" w:rsidP="00276F60">
            <w:pPr>
              <w:pStyle w:val="1"/>
              <w:ind w:left="735"/>
              <w:rPr>
                <w:rFonts w:ascii="Times New Roman" w:hAnsi="Times New Roman"/>
                <w:sz w:val="24"/>
                <w:szCs w:val="24"/>
                <w:lang w:val="uk-UA"/>
              </w:rPr>
            </w:pPr>
          </w:p>
          <w:p w:rsidR="006C7B6C" w:rsidRPr="00276F60" w:rsidRDefault="009A726A" w:rsidP="009A726A">
            <w:pPr>
              <w:pStyle w:val="1"/>
              <w:ind w:left="735"/>
              <w:rPr>
                <w:rFonts w:ascii="Times New Roman" w:hAnsi="Times New Roman"/>
                <w:sz w:val="24"/>
                <w:szCs w:val="24"/>
                <w:lang w:val="uk-UA"/>
              </w:rPr>
            </w:pPr>
            <w:r w:rsidRPr="00276F60">
              <w:rPr>
                <w:rFonts w:ascii="Times New Roman" w:hAnsi="Times New Roman"/>
                <w:sz w:val="24"/>
                <w:szCs w:val="24"/>
                <w:lang w:val="en-US"/>
              </w:rPr>
              <w:t xml:space="preserve">01 </w:t>
            </w:r>
            <w:r w:rsidRPr="00276F60">
              <w:rPr>
                <w:rFonts w:ascii="Times New Roman" w:hAnsi="Times New Roman"/>
                <w:sz w:val="24"/>
                <w:szCs w:val="24"/>
                <w:lang w:val="uk-UA"/>
              </w:rPr>
              <w:t>Освіта/ Педагогіка</w:t>
            </w:r>
          </w:p>
        </w:tc>
        <w:tc>
          <w:tcPr>
            <w:tcW w:w="3085" w:type="dxa"/>
            <w:gridSpan w:val="4"/>
            <w:tcBorders>
              <w:top w:val="single" w:sz="4" w:space="0" w:color="auto"/>
              <w:left w:val="single" w:sz="4" w:space="0" w:color="auto"/>
              <w:bottom w:val="single" w:sz="2"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Вибіркова</w:t>
            </w:r>
          </w:p>
          <w:p w:rsidR="006C7B6C" w:rsidRPr="00276F60" w:rsidRDefault="006C7B6C" w:rsidP="00276F60">
            <w:pPr>
              <w:pStyle w:val="1"/>
              <w:jc w:val="center"/>
              <w:rPr>
                <w:rFonts w:ascii="Times New Roman" w:hAnsi="Times New Roman"/>
                <w:sz w:val="24"/>
                <w:szCs w:val="24"/>
                <w:lang w:val="uk-UA"/>
              </w:rPr>
            </w:pPr>
          </w:p>
          <w:p w:rsidR="006C7B6C" w:rsidRPr="00276F60" w:rsidRDefault="006C7B6C" w:rsidP="00276F60">
            <w:pPr>
              <w:pStyle w:val="1"/>
              <w:jc w:val="center"/>
              <w:rPr>
                <w:rFonts w:ascii="Times New Roman" w:hAnsi="Times New Roman"/>
                <w:sz w:val="24"/>
                <w:szCs w:val="24"/>
                <w:lang w:val="uk-UA"/>
              </w:rPr>
            </w:pPr>
          </w:p>
        </w:tc>
      </w:tr>
      <w:tr w:rsidR="006C7B6C" w:rsidRPr="00276F60" w:rsidTr="00276F60">
        <w:trPr>
          <w:trHeight w:val="346"/>
        </w:trPr>
        <w:tc>
          <w:tcPr>
            <w:tcW w:w="3095" w:type="dxa"/>
            <w:tcBorders>
              <w:top w:val="single" w:sz="2" w:space="0" w:color="auto"/>
              <w:left w:val="single" w:sz="4" w:space="0" w:color="auto"/>
              <w:bottom w:val="single" w:sz="2"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Модулів – 4</w:t>
            </w:r>
          </w:p>
        </w:tc>
        <w:tc>
          <w:tcPr>
            <w:tcW w:w="3260" w:type="dxa"/>
            <w:vMerge w:val="restart"/>
            <w:tcBorders>
              <w:top w:val="single" w:sz="2" w:space="0" w:color="auto"/>
              <w:left w:val="single" w:sz="4"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Спеціальність:</w:t>
            </w:r>
          </w:p>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6.020303 Філологія (англійська мова та література).</w:t>
            </w:r>
          </w:p>
          <w:p w:rsidR="006C7B6C" w:rsidRPr="00276F60" w:rsidRDefault="006C7B6C" w:rsidP="009A726A">
            <w:pPr>
              <w:pStyle w:val="1"/>
              <w:jc w:val="center"/>
              <w:rPr>
                <w:rFonts w:ascii="Times New Roman" w:hAnsi="Times New Roman"/>
                <w:sz w:val="24"/>
                <w:szCs w:val="24"/>
                <w:lang w:val="uk-UA"/>
              </w:rPr>
            </w:pPr>
          </w:p>
        </w:tc>
        <w:tc>
          <w:tcPr>
            <w:tcW w:w="3085" w:type="dxa"/>
            <w:gridSpan w:val="4"/>
            <w:tcBorders>
              <w:top w:val="single" w:sz="2" w:space="0" w:color="auto"/>
              <w:left w:val="single" w:sz="4" w:space="0" w:color="auto"/>
              <w:bottom w:val="single" w:sz="2"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b/>
                <w:sz w:val="24"/>
                <w:szCs w:val="24"/>
                <w:lang w:val="uk-UA"/>
              </w:rPr>
              <w:t>Рік підготовки</w:t>
            </w:r>
          </w:p>
        </w:tc>
      </w:tr>
      <w:tr w:rsidR="006C7B6C" w:rsidRPr="00276F60" w:rsidTr="00276F60">
        <w:trPr>
          <w:trHeight w:val="292"/>
        </w:trPr>
        <w:tc>
          <w:tcPr>
            <w:tcW w:w="3095" w:type="dxa"/>
            <w:tcBorders>
              <w:top w:val="single" w:sz="2" w:space="0" w:color="auto"/>
              <w:left w:val="single" w:sz="4" w:space="0" w:color="auto"/>
              <w:bottom w:val="single" w:sz="2"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Змістових модулів – 4</w:t>
            </w:r>
          </w:p>
        </w:tc>
        <w:tc>
          <w:tcPr>
            <w:tcW w:w="3260" w:type="dxa"/>
            <w:vMerge/>
            <w:tcBorders>
              <w:left w:val="single" w:sz="4"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p>
        </w:tc>
        <w:tc>
          <w:tcPr>
            <w:tcW w:w="3085" w:type="dxa"/>
            <w:gridSpan w:val="4"/>
            <w:vMerge w:val="restart"/>
            <w:tcBorders>
              <w:top w:val="single" w:sz="2" w:space="0" w:color="auto"/>
              <w:left w:val="single" w:sz="4"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3-й</w:t>
            </w:r>
          </w:p>
        </w:tc>
      </w:tr>
      <w:tr w:rsidR="006C7B6C" w:rsidRPr="00276F60" w:rsidTr="00276F60">
        <w:trPr>
          <w:trHeight w:val="1192"/>
        </w:trPr>
        <w:tc>
          <w:tcPr>
            <w:tcW w:w="3095" w:type="dxa"/>
            <w:tcBorders>
              <w:top w:val="single" w:sz="2" w:space="0" w:color="auto"/>
              <w:left w:val="single" w:sz="4" w:space="0" w:color="auto"/>
              <w:bottom w:val="single" w:sz="2"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Загальна кількість годин – 285</w:t>
            </w:r>
          </w:p>
          <w:p w:rsidR="006C7B6C" w:rsidRPr="00276F60" w:rsidRDefault="006C7B6C" w:rsidP="00276F60">
            <w:pPr>
              <w:pStyle w:val="1"/>
              <w:jc w:val="both"/>
              <w:rPr>
                <w:rFonts w:ascii="Times New Roman" w:hAnsi="Times New Roman"/>
                <w:sz w:val="24"/>
                <w:szCs w:val="24"/>
                <w:lang w:val="uk-UA"/>
              </w:rPr>
            </w:pPr>
          </w:p>
          <w:p w:rsidR="006C7B6C" w:rsidRPr="00276F60" w:rsidRDefault="006C7B6C" w:rsidP="00276F60">
            <w:pPr>
              <w:pStyle w:val="1"/>
              <w:jc w:val="both"/>
              <w:rPr>
                <w:rFonts w:ascii="Times New Roman" w:hAnsi="Times New Roman"/>
                <w:sz w:val="24"/>
                <w:szCs w:val="24"/>
                <w:lang w:val="uk-UA"/>
              </w:rPr>
            </w:pPr>
          </w:p>
        </w:tc>
        <w:tc>
          <w:tcPr>
            <w:tcW w:w="3260" w:type="dxa"/>
            <w:vMerge/>
            <w:tcBorders>
              <w:left w:val="single" w:sz="4" w:space="0" w:color="auto"/>
              <w:bottom w:val="single" w:sz="2"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p>
        </w:tc>
        <w:tc>
          <w:tcPr>
            <w:tcW w:w="3085" w:type="dxa"/>
            <w:gridSpan w:val="4"/>
            <w:vMerge/>
            <w:tcBorders>
              <w:left w:val="single" w:sz="4" w:space="0" w:color="auto"/>
              <w:bottom w:val="single" w:sz="4" w:space="0" w:color="auto"/>
              <w:right w:val="single" w:sz="4" w:space="0" w:color="auto"/>
            </w:tcBorders>
          </w:tcPr>
          <w:p w:rsidR="006C7B6C" w:rsidRPr="00276F60" w:rsidRDefault="006C7B6C" w:rsidP="00276F60">
            <w:pPr>
              <w:pStyle w:val="1"/>
              <w:jc w:val="center"/>
              <w:rPr>
                <w:rFonts w:ascii="Times New Roman" w:hAnsi="Times New Roman"/>
                <w:b/>
                <w:sz w:val="24"/>
                <w:szCs w:val="24"/>
                <w:lang w:val="uk-UA"/>
              </w:rPr>
            </w:pPr>
          </w:p>
        </w:tc>
      </w:tr>
      <w:tr w:rsidR="006C7B6C" w:rsidRPr="00276F60" w:rsidTr="00276F60">
        <w:trPr>
          <w:trHeight w:val="76"/>
        </w:trPr>
        <w:tc>
          <w:tcPr>
            <w:tcW w:w="3095" w:type="dxa"/>
            <w:vMerge w:val="restart"/>
            <w:tcBorders>
              <w:top w:val="single" w:sz="2" w:space="0" w:color="auto"/>
              <w:left w:val="single" w:sz="4" w:space="0" w:color="auto"/>
              <w:right w:val="single" w:sz="4" w:space="0" w:color="auto"/>
            </w:tcBorders>
            <w:vAlign w:val="center"/>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Тижневих годин для денної форми навчання:</w:t>
            </w:r>
          </w:p>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аудиторних – 3.3</w:t>
            </w:r>
          </w:p>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самостійної роботи студента – 3.4</w:t>
            </w:r>
          </w:p>
        </w:tc>
        <w:tc>
          <w:tcPr>
            <w:tcW w:w="3260" w:type="dxa"/>
            <w:vMerge w:val="restart"/>
            <w:tcBorders>
              <w:top w:val="single" w:sz="2" w:space="0" w:color="auto"/>
              <w:left w:val="single" w:sz="4" w:space="0" w:color="auto"/>
              <w:right w:val="single" w:sz="4" w:space="0" w:color="auto"/>
            </w:tcBorders>
            <w:shd w:val="clear" w:color="auto" w:fill="FFFFFF" w:themeFill="background1"/>
            <w:vAlign w:val="center"/>
            <w:hideMark/>
          </w:tcPr>
          <w:p w:rsidR="006C7B6C" w:rsidRPr="00276F60" w:rsidRDefault="006C7B6C" w:rsidP="00276F60">
            <w:pPr>
              <w:pStyle w:val="1"/>
              <w:jc w:val="center"/>
              <w:rPr>
                <w:sz w:val="24"/>
                <w:szCs w:val="24"/>
                <w:lang w:val="uk-UA"/>
              </w:rPr>
            </w:pPr>
            <w:r w:rsidRPr="00276F60">
              <w:rPr>
                <w:rFonts w:ascii="Times New Roman" w:hAnsi="Times New Roman"/>
                <w:sz w:val="24"/>
                <w:szCs w:val="24"/>
                <w:lang w:val="uk-UA"/>
              </w:rPr>
              <w:t>Ступінь вищої освіти: бакалавр</w:t>
            </w:r>
          </w:p>
        </w:tc>
        <w:tc>
          <w:tcPr>
            <w:tcW w:w="3085" w:type="dxa"/>
            <w:gridSpan w:val="4"/>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center"/>
              <w:rPr>
                <w:rFonts w:ascii="Times New Roman" w:hAnsi="Times New Roman"/>
                <w:b/>
                <w:sz w:val="24"/>
                <w:szCs w:val="24"/>
                <w:lang w:val="uk-UA"/>
              </w:rPr>
            </w:pPr>
            <w:r w:rsidRPr="00276F60">
              <w:rPr>
                <w:rFonts w:ascii="Times New Roman" w:hAnsi="Times New Roman"/>
                <w:b/>
                <w:sz w:val="24"/>
                <w:szCs w:val="24"/>
                <w:lang w:val="uk-UA"/>
              </w:rPr>
              <w:t>Лекції</w:t>
            </w:r>
          </w:p>
        </w:tc>
      </w:tr>
      <w:tr w:rsidR="006C7B6C" w:rsidRPr="00276F60" w:rsidTr="00276F60">
        <w:trPr>
          <w:trHeight w:val="405"/>
        </w:trPr>
        <w:tc>
          <w:tcPr>
            <w:tcW w:w="3095" w:type="dxa"/>
            <w:vMerge/>
            <w:tcBorders>
              <w:left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p>
        </w:tc>
        <w:tc>
          <w:tcPr>
            <w:tcW w:w="3260" w:type="dxa"/>
            <w:vMerge/>
            <w:tcBorders>
              <w:left w:val="single" w:sz="4"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p>
        </w:tc>
        <w:tc>
          <w:tcPr>
            <w:tcW w:w="1543" w:type="dxa"/>
            <w:gridSpan w:val="2"/>
            <w:tcBorders>
              <w:top w:val="single" w:sz="4" w:space="0" w:color="auto"/>
              <w:left w:val="single" w:sz="4" w:space="0" w:color="auto"/>
              <w:bottom w:val="single" w:sz="4" w:space="0" w:color="auto"/>
              <w:right w:val="single" w:sz="2" w:space="0" w:color="auto"/>
            </w:tcBorders>
            <w:hideMark/>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w:t>
            </w:r>
          </w:p>
        </w:tc>
        <w:tc>
          <w:tcPr>
            <w:tcW w:w="1542" w:type="dxa"/>
            <w:gridSpan w:val="2"/>
            <w:tcBorders>
              <w:top w:val="single" w:sz="4" w:space="0" w:color="auto"/>
              <w:left w:val="single" w:sz="2" w:space="0" w:color="auto"/>
              <w:bottom w:val="single" w:sz="4"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w:t>
            </w:r>
          </w:p>
        </w:tc>
      </w:tr>
      <w:tr w:rsidR="006C7B6C" w:rsidRPr="00276F60" w:rsidTr="00276F60">
        <w:trPr>
          <w:trHeight w:val="405"/>
        </w:trPr>
        <w:tc>
          <w:tcPr>
            <w:tcW w:w="3095"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center"/>
              <w:rPr>
                <w:rFonts w:ascii="Times New Roman" w:hAnsi="Times New Roman"/>
                <w:b/>
                <w:sz w:val="24"/>
                <w:szCs w:val="24"/>
                <w:lang w:val="uk-UA"/>
              </w:rPr>
            </w:pPr>
            <w:r w:rsidRPr="00276F60">
              <w:rPr>
                <w:rFonts w:ascii="Times New Roman" w:hAnsi="Times New Roman"/>
                <w:b/>
                <w:sz w:val="24"/>
                <w:szCs w:val="24"/>
                <w:lang w:val="uk-UA"/>
              </w:rPr>
              <w:t>Практичні, семінарські</w:t>
            </w:r>
          </w:p>
        </w:tc>
      </w:tr>
      <w:tr w:rsidR="006C7B6C" w:rsidRPr="00276F60" w:rsidTr="00276F60">
        <w:trPr>
          <w:trHeight w:val="375"/>
        </w:trPr>
        <w:tc>
          <w:tcPr>
            <w:tcW w:w="3095"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1560" w:type="dxa"/>
            <w:gridSpan w:val="3"/>
            <w:tcBorders>
              <w:top w:val="single" w:sz="4" w:space="0" w:color="auto"/>
              <w:left w:val="single" w:sz="4" w:space="0" w:color="auto"/>
              <w:bottom w:val="single" w:sz="4" w:space="0" w:color="auto"/>
              <w:right w:val="single" w:sz="2" w:space="0" w:color="auto"/>
            </w:tcBorders>
            <w:hideMark/>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122 год.</w:t>
            </w:r>
          </w:p>
        </w:tc>
        <w:tc>
          <w:tcPr>
            <w:tcW w:w="1525" w:type="dxa"/>
            <w:tcBorders>
              <w:top w:val="single" w:sz="4" w:space="0" w:color="auto"/>
              <w:left w:val="single" w:sz="2" w:space="0" w:color="auto"/>
              <w:bottom w:val="single" w:sz="4"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w:t>
            </w:r>
          </w:p>
        </w:tc>
      </w:tr>
      <w:tr w:rsidR="006C7B6C" w:rsidRPr="00276F60" w:rsidTr="00276F60">
        <w:trPr>
          <w:trHeight w:val="420"/>
        </w:trPr>
        <w:tc>
          <w:tcPr>
            <w:tcW w:w="3095"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center"/>
              <w:rPr>
                <w:rFonts w:ascii="Times New Roman" w:hAnsi="Times New Roman"/>
                <w:b/>
                <w:sz w:val="24"/>
                <w:szCs w:val="24"/>
                <w:lang w:val="uk-UA"/>
              </w:rPr>
            </w:pPr>
            <w:r w:rsidRPr="00276F60">
              <w:rPr>
                <w:rFonts w:ascii="Times New Roman" w:hAnsi="Times New Roman"/>
                <w:b/>
                <w:sz w:val="24"/>
                <w:szCs w:val="24"/>
                <w:lang w:val="uk-UA"/>
              </w:rPr>
              <w:t>Лабораторні</w:t>
            </w:r>
          </w:p>
        </w:tc>
      </w:tr>
      <w:tr w:rsidR="006C7B6C" w:rsidRPr="00276F60" w:rsidTr="00276F60">
        <w:trPr>
          <w:trHeight w:val="300"/>
        </w:trPr>
        <w:tc>
          <w:tcPr>
            <w:tcW w:w="3095"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1526" w:type="dxa"/>
            <w:tcBorders>
              <w:top w:val="single" w:sz="4" w:space="0" w:color="auto"/>
              <w:left w:val="single" w:sz="4" w:space="0" w:color="auto"/>
              <w:bottom w:val="single" w:sz="4" w:space="0" w:color="auto"/>
              <w:right w:val="single" w:sz="2" w:space="0" w:color="auto"/>
            </w:tcBorders>
            <w:hideMark/>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w:t>
            </w:r>
          </w:p>
        </w:tc>
        <w:tc>
          <w:tcPr>
            <w:tcW w:w="1559" w:type="dxa"/>
            <w:gridSpan w:val="3"/>
            <w:tcBorders>
              <w:top w:val="single" w:sz="4" w:space="0" w:color="auto"/>
              <w:left w:val="single" w:sz="2" w:space="0" w:color="auto"/>
              <w:bottom w:val="single" w:sz="4"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w:t>
            </w:r>
          </w:p>
        </w:tc>
      </w:tr>
      <w:tr w:rsidR="006C7B6C" w:rsidRPr="00276F60" w:rsidTr="00276F60">
        <w:trPr>
          <w:trHeight w:val="315"/>
        </w:trPr>
        <w:tc>
          <w:tcPr>
            <w:tcW w:w="3095"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center"/>
              <w:rPr>
                <w:rFonts w:ascii="Times New Roman" w:hAnsi="Times New Roman"/>
                <w:b/>
                <w:sz w:val="24"/>
                <w:szCs w:val="24"/>
                <w:lang w:val="uk-UA"/>
              </w:rPr>
            </w:pPr>
            <w:r w:rsidRPr="00276F60">
              <w:rPr>
                <w:rFonts w:ascii="Times New Roman" w:hAnsi="Times New Roman"/>
                <w:b/>
                <w:sz w:val="24"/>
                <w:szCs w:val="24"/>
                <w:lang w:val="uk-UA"/>
              </w:rPr>
              <w:t>Самостійна робота</w:t>
            </w:r>
          </w:p>
        </w:tc>
      </w:tr>
      <w:tr w:rsidR="006C7B6C" w:rsidRPr="00276F60" w:rsidTr="00276F60">
        <w:trPr>
          <w:trHeight w:val="270"/>
        </w:trPr>
        <w:tc>
          <w:tcPr>
            <w:tcW w:w="3095"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1543" w:type="dxa"/>
            <w:gridSpan w:val="2"/>
            <w:tcBorders>
              <w:top w:val="single" w:sz="4" w:space="0" w:color="auto"/>
              <w:left w:val="single" w:sz="4" w:space="0" w:color="auto"/>
              <w:bottom w:val="single" w:sz="4" w:space="0" w:color="auto"/>
              <w:right w:val="single" w:sz="2" w:space="0" w:color="auto"/>
            </w:tcBorders>
            <w:hideMark/>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163 год.</w:t>
            </w:r>
          </w:p>
        </w:tc>
        <w:tc>
          <w:tcPr>
            <w:tcW w:w="1542" w:type="dxa"/>
            <w:gridSpan w:val="2"/>
            <w:tcBorders>
              <w:top w:val="single" w:sz="4" w:space="0" w:color="auto"/>
              <w:left w:val="single" w:sz="2" w:space="0" w:color="auto"/>
              <w:bottom w:val="single" w:sz="4" w:space="0" w:color="auto"/>
              <w:right w:val="single" w:sz="4" w:space="0" w:color="auto"/>
            </w:tcBorders>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w:t>
            </w:r>
          </w:p>
        </w:tc>
      </w:tr>
      <w:tr w:rsidR="006C7B6C" w:rsidRPr="00276F60" w:rsidTr="00276F60">
        <w:trPr>
          <w:trHeight w:val="270"/>
        </w:trPr>
        <w:tc>
          <w:tcPr>
            <w:tcW w:w="3095" w:type="dxa"/>
            <w:vMerge/>
            <w:tcBorders>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260" w:type="dxa"/>
            <w:vMerge/>
            <w:tcBorders>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b/>
                <w:sz w:val="24"/>
                <w:szCs w:val="24"/>
                <w:lang w:val="uk-UA"/>
              </w:rPr>
              <w:t>Вид контролю</w:t>
            </w:r>
            <w:r w:rsidRPr="00276F60">
              <w:rPr>
                <w:rFonts w:ascii="Times New Roman" w:hAnsi="Times New Roman"/>
                <w:sz w:val="24"/>
                <w:szCs w:val="24"/>
                <w:lang w:val="uk-UA"/>
              </w:rPr>
              <w:t>: екзамен (І сем.)/</w:t>
            </w:r>
          </w:p>
          <w:p w:rsidR="006C7B6C" w:rsidRPr="00276F60" w:rsidRDefault="006C7B6C" w:rsidP="00276F60">
            <w:pPr>
              <w:pStyle w:val="1"/>
              <w:jc w:val="center"/>
              <w:rPr>
                <w:rFonts w:ascii="Times New Roman" w:hAnsi="Times New Roman"/>
                <w:sz w:val="24"/>
                <w:szCs w:val="24"/>
                <w:lang w:val="uk-UA"/>
              </w:rPr>
            </w:pPr>
            <w:r w:rsidRPr="00276F60">
              <w:rPr>
                <w:rFonts w:ascii="Times New Roman" w:hAnsi="Times New Roman"/>
                <w:sz w:val="24"/>
                <w:szCs w:val="24"/>
                <w:lang w:val="uk-UA"/>
              </w:rPr>
              <w:t>залік (ІІ семестр)</w:t>
            </w:r>
          </w:p>
        </w:tc>
      </w:tr>
    </w:tbl>
    <w:p w:rsidR="006C7B6C" w:rsidRPr="00276F60" w:rsidRDefault="006C7B6C" w:rsidP="006C7B6C">
      <w:pPr>
        <w:pStyle w:val="1"/>
        <w:spacing w:line="480" w:lineRule="auto"/>
        <w:rPr>
          <w:sz w:val="24"/>
          <w:szCs w:val="24"/>
          <w:lang w:val="uk-UA"/>
        </w:rPr>
      </w:pPr>
    </w:p>
    <w:p w:rsidR="006C7B6C" w:rsidRPr="00276F60" w:rsidRDefault="006C7B6C" w:rsidP="006C7B6C">
      <w:pPr>
        <w:pStyle w:val="1"/>
        <w:spacing w:line="360" w:lineRule="auto"/>
        <w:rPr>
          <w:rFonts w:ascii="Times New Roman" w:hAnsi="Times New Roman"/>
          <w:b/>
          <w:sz w:val="24"/>
          <w:szCs w:val="24"/>
          <w:lang w:val="uk-UA"/>
        </w:rPr>
      </w:pPr>
      <w:r w:rsidRPr="00276F60">
        <w:rPr>
          <w:rFonts w:ascii="Times New Roman" w:hAnsi="Times New Roman"/>
          <w:b/>
          <w:sz w:val="24"/>
          <w:szCs w:val="24"/>
          <w:lang w:val="uk-UA"/>
        </w:rPr>
        <w:t>Примітка.</w:t>
      </w:r>
    </w:p>
    <w:p w:rsidR="006C7B6C" w:rsidRPr="00276F60" w:rsidRDefault="006C7B6C" w:rsidP="006C7B6C">
      <w:pPr>
        <w:pStyle w:val="1"/>
        <w:spacing w:line="360" w:lineRule="auto"/>
        <w:rPr>
          <w:rFonts w:ascii="Times New Roman" w:hAnsi="Times New Roman"/>
          <w:sz w:val="24"/>
          <w:szCs w:val="24"/>
          <w:lang w:val="uk-UA"/>
        </w:rPr>
      </w:pPr>
      <w:r w:rsidRPr="00276F60">
        <w:rPr>
          <w:rFonts w:ascii="Times New Roman" w:hAnsi="Times New Roman"/>
          <w:sz w:val="24"/>
          <w:szCs w:val="24"/>
          <w:lang w:val="uk-UA"/>
        </w:rPr>
        <w:t>Співвідношення кількості годин аудиторних занять до самостійної роботи становить:</w:t>
      </w:r>
    </w:p>
    <w:p w:rsidR="006C7B6C" w:rsidRPr="00276F60" w:rsidRDefault="006C7B6C" w:rsidP="006C7B6C">
      <w:pPr>
        <w:pStyle w:val="1"/>
        <w:spacing w:line="360" w:lineRule="auto"/>
        <w:rPr>
          <w:rFonts w:ascii="Times New Roman" w:hAnsi="Times New Roman"/>
          <w:sz w:val="24"/>
          <w:szCs w:val="24"/>
          <w:lang w:val="uk-UA"/>
        </w:rPr>
      </w:pPr>
      <w:r w:rsidRPr="00276F60">
        <w:rPr>
          <w:rFonts w:ascii="Times New Roman" w:hAnsi="Times New Roman"/>
          <w:sz w:val="24"/>
          <w:szCs w:val="24"/>
          <w:lang w:val="uk-UA"/>
        </w:rPr>
        <w:t>Для денної форми навчання – 47,8% аудиторних занять, 52,2 % самостійних занять.</w:t>
      </w:r>
    </w:p>
    <w:p w:rsidR="003479FB" w:rsidRDefault="006C7B6C" w:rsidP="006C7B6C">
      <w:pPr>
        <w:pStyle w:val="1"/>
        <w:spacing w:line="360" w:lineRule="auto"/>
        <w:rPr>
          <w:rFonts w:ascii="Times New Roman" w:hAnsi="Times New Roman"/>
          <w:sz w:val="24"/>
          <w:szCs w:val="24"/>
          <w:lang w:val="uk-UA"/>
        </w:rPr>
      </w:pPr>
      <w:r w:rsidRPr="00276F60">
        <w:rPr>
          <w:rFonts w:ascii="Times New Roman" w:hAnsi="Times New Roman"/>
          <w:sz w:val="24"/>
          <w:szCs w:val="24"/>
          <w:lang w:val="uk-UA"/>
        </w:rPr>
        <w:t>Для заочної форми навчання – .</w:t>
      </w:r>
    </w:p>
    <w:p w:rsidR="003479FB" w:rsidRDefault="003479FB" w:rsidP="006C7B6C">
      <w:pPr>
        <w:pStyle w:val="1"/>
        <w:spacing w:line="360" w:lineRule="auto"/>
        <w:rPr>
          <w:rFonts w:ascii="Times New Roman" w:hAnsi="Times New Roman"/>
          <w:sz w:val="24"/>
          <w:szCs w:val="24"/>
          <w:lang w:val="uk-UA"/>
        </w:rPr>
      </w:pPr>
    </w:p>
    <w:p w:rsidR="003479FB" w:rsidRDefault="003479FB" w:rsidP="006C7B6C">
      <w:pPr>
        <w:pStyle w:val="1"/>
        <w:spacing w:line="360" w:lineRule="auto"/>
        <w:rPr>
          <w:rFonts w:ascii="Times New Roman" w:hAnsi="Times New Roman"/>
          <w:sz w:val="24"/>
          <w:szCs w:val="24"/>
          <w:lang w:val="uk-UA"/>
        </w:rPr>
      </w:pPr>
    </w:p>
    <w:p w:rsidR="003479FB" w:rsidRDefault="003479FB" w:rsidP="006C7B6C">
      <w:pPr>
        <w:pStyle w:val="1"/>
        <w:spacing w:line="360" w:lineRule="auto"/>
        <w:rPr>
          <w:rFonts w:ascii="Times New Roman" w:hAnsi="Times New Roman"/>
          <w:sz w:val="24"/>
          <w:szCs w:val="24"/>
          <w:lang w:val="uk-UA"/>
        </w:rPr>
      </w:pPr>
    </w:p>
    <w:p w:rsidR="003479FB" w:rsidRDefault="003479FB" w:rsidP="006C7B6C">
      <w:pPr>
        <w:pStyle w:val="1"/>
        <w:spacing w:line="360" w:lineRule="auto"/>
        <w:rPr>
          <w:rFonts w:ascii="Times New Roman" w:hAnsi="Times New Roman"/>
          <w:sz w:val="24"/>
          <w:szCs w:val="24"/>
          <w:lang w:val="uk-UA"/>
        </w:rPr>
      </w:pPr>
    </w:p>
    <w:p w:rsidR="003479FB" w:rsidRDefault="003479FB" w:rsidP="006C7B6C">
      <w:pPr>
        <w:pStyle w:val="1"/>
        <w:spacing w:line="360" w:lineRule="auto"/>
        <w:rPr>
          <w:rFonts w:ascii="Times New Roman" w:hAnsi="Times New Roman"/>
          <w:sz w:val="24"/>
          <w:szCs w:val="24"/>
          <w:lang w:val="uk-UA"/>
        </w:rPr>
      </w:pPr>
    </w:p>
    <w:p w:rsidR="003479FB" w:rsidRDefault="003479FB" w:rsidP="006C7B6C">
      <w:pPr>
        <w:pStyle w:val="1"/>
        <w:spacing w:line="360" w:lineRule="auto"/>
        <w:rPr>
          <w:rFonts w:ascii="Times New Roman" w:hAnsi="Times New Roman"/>
          <w:sz w:val="24"/>
          <w:szCs w:val="24"/>
          <w:lang w:val="uk-UA"/>
        </w:rPr>
      </w:pPr>
    </w:p>
    <w:p w:rsidR="003479FB" w:rsidRDefault="003479FB" w:rsidP="006C7B6C">
      <w:pPr>
        <w:pStyle w:val="1"/>
        <w:spacing w:line="360" w:lineRule="auto"/>
        <w:rPr>
          <w:rFonts w:ascii="Times New Roman" w:hAnsi="Times New Roman"/>
          <w:sz w:val="24"/>
          <w:szCs w:val="24"/>
          <w:lang w:val="uk-UA"/>
        </w:rPr>
      </w:pPr>
    </w:p>
    <w:p w:rsidR="003479FB" w:rsidRDefault="003479FB" w:rsidP="003479FB">
      <w:pPr>
        <w:pStyle w:val="1"/>
        <w:spacing w:line="360" w:lineRule="auto"/>
        <w:jc w:val="center"/>
        <w:rPr>
          <w:rFonts w:ascii="Times New Roman" w:hAnsi="Times New Roman"/>
          <w:b/>
          <w:sz w:val="24"/>
          <w:szCs w:val="24"/>
          <w:lang w:val="uk-UA"/>
        </w:rPr>
      </w:pPr>
      <w:r w:rsidRPr="003479FB">
        <w:rPr>
          <w:rFonts w:ascii="Times New Roman" w:hAnsi="Times New Roman"/>
          <w:b/>
          <w:sz w:val="24"/>
          <w:szCs w:val="24"/>
          <w:lang w:val="uk-UA"/>
        </w:rPr>
        <w:lastRenderedPageBreak/>
        <w:t>Вступ</w:t>
      </w:r>
    </w:p>
    <w:p w:rsidR="003479FB" w:rsidRPr="00276F60" w:rsidRDefault="003479FB" w:rsidP="003479FB">
      <w:pPr>
        <w:shd w:val="clear" w:color="auto" w:fill="FFFFFF"/>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b/>
          <w:sz w:val="24"/>
          <w:szCs w:val="24"/>
          <w:u w:val="single"/>
          <w:lang w:val="uk-UA"/>
        </w:rPr>
        <w:t>Мета</w:t>
      </w:r>
      <w:r w:rsidRPr="00276F60">
        <w:rPr>
          <w:rFonts w:ascii="Times New Roman" w:hAnsi="Times New Roman" w:cs="Times New Roman"/>
          <w:sz w:val="24"/>
          <w:szCs w:val="24"/>
          <w:lang w:val="uk-UA"/>
        </w:rPr>
        <w:t>: розвивати діалогічне, монологічне мовлення та інші активні форми мовленнєвої діяльності, такі, як диспут, дискусія, рольова гра, Розвивати вміння правильного граматичного та фонетичного оформлення усного мовлення.</w:t>
      </w:r>
    </w:p>
    <w:p w:rsidR="003479FB" w:rsidRPr="00276F60" w:rsidRDefault="003479FB" w:rsidP="003479FB">
      <w:pPr>
        <w:shd w:val="clear" w:color="auto" w:fill="FFFFFF"/>
        <w:spacing w:after="0" w:line="360" w:lineRule="auto"/>
        <w:ind w:firstLine="709"/>
        <w:jc w:val="both"/>
        <w:rPr>
          <w:rFonts w:ascii="Times New Roman" w:hAnsi="Times New Roman" w:cs="Times New Roman"/>
          <w:b/>
          <w:sz w:val="24"/>
          <w:szCs w:val="24"/>
          <w:lang w:val="uk-UA"/>
        </w:rPr>
      </w:pPr>
      <w:r w:rsidRPr="00276F60">
        <w:rPr>
          <w:rFonts w:ascii="Times New Roman" w:hAnsi="Times New Roman" w:cs="Times New Roman"/>
          <w:b/>
          <w:position w:val="-7"/>
          <w:sz w:val="24"/>
          <w:szCs w:val="24"/>
          <w:u w:val="single"/>
          <w:lang w:val="uk-UA"/>
        </w:rPr>
        <w:t>Завдання курсу</w:t>
      </w:r>
      <w:r w:rsidRPr="00276F60">
        <w:rPr>
          <w:rFonts w:ascii="Times New Roman" w:hAnsi="Times New Roman" w:cs="Times New Roman"/>
          <w:b/>
          <w:position w:val="-7"/>
          <w:sz w:val="24"/>
          <w:szCs w:val="24"/>
          <w:lang w:val="uk-UA"/>
        </w:rPr>
        <w:t>:</w:t>
      </w:r>
    </w:p>
    <w:p w:rsidR="003479FB" w:rsidRPr="00276F60" w:rsidRDefault="003479FB" w:rsidP="003479FB">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b/>
          <w:sz w:val="24"/>
          <w:szCs w:val="24"/>
          <w:lang w:val="uk-UA"/>
        </w:rPr>
        <w:t>методичні:</w:t>
      </w:r>
      <w:r w:rsidRPr="00276F60">
        <w:rPr>
          <w:rFonts w:ascii="Times New Roman" w:hAnsi="Times New Roman" w:cs="Times New Roman"/>
          <w:sz w:val="24"/>
          <w:szCs w:val="24"/>
          <w:lang w:val="uk-UA"/>
        </w:rPr>
        <w:t xml:space="preserve"> навчити </w:t>
      </w:r>
      <w:proofErr w:type="spellStart"/>
      <w:r w:rsidRPr="00276F60">
        <w:rPr>
          <w:rFonts w:ascii="Times New Roman" w:hAnsi="Times New Roman" w:cs="Times New Roman"/>
          <w:sz w:val="24"/>
          <w:szCs w:val="24"/>
          <w:lang w:val="uk-UA"/>
        </w:rPr>
        <w:t>аудіювати</w:t>
      </w:r>
      <w:proofErr w:type="spellEnd"/>
      <w:r w:rsidRPr="00276F60">
        <w:rPr>
          <w:rFonts w:ascii="Times New Roman" w:hAnsi="Times New Roman" w:cs="Times New Roman"/>
          <w:sz w:val="24"/>
          <w:szCs w:val="24"/>
          <w:lang w:val="uk-UA"/>
        </w:rPr>
        <w:t xml:space="preserve"> турецьку мову в межах тем за програмою розвивати     навички     діалогічного     та     монологічного     мовлення, продовжувати роботу  по  збагаченню  активного  словникового  запасу студентів та навчити студентів викладати  набуту інформацію і свої думки у межах тематики, передбаченої програмою.</w:t>
      </w:r>
    </w:p>
    <w:p w:rsidR="003479FB" w:rsidRPr="00276F60" w:rsidRDefault="003479FB" w:rsidP="003479FB">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b/>
          <w:sz w:val="24"/>
          <w:szCs w:val="24"/>
          <w:lang w:val="uk-UA"/>
        </w:rPr>
        <w:t xml:space="preserve">пізнавальні: </w:t>
      </w:r>
      <w:r w:rsidRPr="00276F60">
        <w:rPr>
          <w:rFonts w:ascii="Times New Roman" w:hAnsi="Times New Roman" w:cs="Times New Roman"/>
          <w:sz w:val="24"/>
          <w:szCs w:val="24"/>
          <w:lang w:val="uk-UA"/>
        </w:rPr>
        <w:t xml:space="preserve">   розширення знань про граматичну систему турецької мови.</w:t>
      </w:r>
    </w:p>
    <w:p w:rsidR="003479FB" w:rsidRPr="00276F60" w:rsidRDefault="003479FB" w:rsidP="003479FB">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b/>
          <w:sz w:val="24"/>
          <w:szCs w:val="24"/>
          <w:lang w:val="uk-UA"/>
        </w:rPr>
        <w:t>практичні:</w:t>
      </w:r>
      <w:r w:rsidRPr="00276F60">
        <w:rPr>
          <w:rFonts w:ascii="Times New Roman" w:hAnsi="Times New Roman" w:cs="Times New Roman"/>
          <w:sz w:val="24"/>
          <w:szCs w:val="24"/>
          <w:lang w:val="uk-UA"/>
        </w:rPr>
        <w:t xml:space="preserve">    розвивати навички говоріння (</w:t>
      </w:r>
      <w:proofErr w:type="spellStart"/>
      <w:r w:rsidRPr="00276F60">
        <w:rPr>
          <w:rFonts w:ascii="Times New Roman" w:hAnsi="Times New Roman" w:cs="Times New Roman"/>
          <w:sz w:val="24"/>
          <w:szCs w:val="24"/>
          <w:lang w:val="uk-UA"/>
        </w:rPr>
        <w:t>полілог</w:t>
      </w:r>
      <w:proofErr w:type="spellEnd"/>
      <w:r w:rsidRPr="00276F60">
        <w:rPr>
          <w:rFonts w:ascii="Times New Roman" w:hAnsi="Times New Roman" w:cs="Times New Roman"/>
          <w:sz w:val="24"/>
          <w:szCs w:val="24"/>
          <w:lang w:val="uk-UA"/>
        </w:rPr>
        <w:t>, діалог, монолог; р</w:t>
      </w:r>
      <w:r>
        <w:rPr>
          <w:rFonts w:ascii="Times New Roman" w:hAnsi="Times New Roman" w:cs="Times New Roman"/>
          <w:sz w:val="24"/>
          <w:szCs w:val="24"/>
          <w:lang w:val="uk-UA"/>
        </w:rPr>
        <w:t xml:space="preserve">озвити </w:t>
      </w:r>
      <w:proofErr w:type="spellStart"/>
      <w:r>
        <w:rPr>
          <w:rFonts w:ascii="Times New Roman" w:hAnsi="Times New Roman" w:cs="Times New Roman"/>
          <w:sz w:val="24"/>
          <w:szCs w:val="24"/>
          <w:lang w:val="uk-UA"/>
        </w:rPr>
        <w:t>мовну</w:t>
      </w:r>
      <w:proofErr w:type="spellEnd"/>
      <w:r>
        <w:rPr>
          <w:rFonts w:ascii="Times New Roman" w:hAnsi="Times New Roman" w:cs="Times New Roman"/>
          <w:sz w:val="24"/>
          <w:szCs w:val="24"/>
          <w:lang w:val="uk-UA"/>
        </w:rPr>
        <w:t xml:space="preserve"> здогадку та мовленнє</w:t>
      </w:r>
      <w:r w:rsidRPr="00276F60">
        <w:rPr>
          <w:rFonts w:ascii="Times New Roman" w:hAnsi="Times New Roman" w:cs="Times New Roman"/>
          <w:sz w:val="24"/>
          <w:szCs w:val="24"/>
          <w:lang w:val="uk-UA"/>
        </w:rPr>
        <w:t xml:space="preserve">ву реакцію, вміння </w:t>
      </w:r>
      <w:proofErr w:type="spellStart"/>
      <w:r w:rsidRPr="00276F60">
        <w:rPr>
          <w:rFonts w:ascii="Times New Roman" w:hAnsi="Times New Roman" w:cs="Times New Roman"/>
          <w:sz w:val="24"/>
          <w:szCs w:val="24"/>
          <w:lang w:val="uk-UA"/>
        </w:rPr>
        <w:t>мовного</w:t>
      </w:r>
      <w:proofErr w:type="spellEnd"/>
      <w:r w:rsidRPr="00276F60">
        <w:rPr>
          <w:rFonts w:ascii="Times New Roman" w:hAnsi="Times New Roman" w:cs="Times New Roman"/>
          <w:sz w:val="24"/>
          <w:szCs w:val="24"/>
          <w:lang w:val="uk-UA"/>
        </w:rPr>
        <w:t xml:space="preserve"> самоконтролю, вдосконалювати володіння звуковою та інтонаційною системами турецької мови.</w:t>
      </w:r>
    </w:p>
    <w:p w:rsidR="003479FB" w:rsidRPr="00276F60" w:rsidRDefault="003479FB" w:rsidP="003479FB">
      <w:pPr>
        <w:spacing w:after="0" w:line="360" w:lineRule="auto"/>
        <w:ind w:firstLine="709"/>
        <w:rPr>
          <w:sz w:val="24"/>
          <w:szCs w:val="24"/>
          <w:lang w:val="uk-UA"/>
        </w:rPr>
      </w:pPr>
    </w:p>
    <w:p w:rsidR="003479FB" w:rsidRPr="00276F60" w:rsidRDefault="003479FB" w:rsidP="003479FB">
      <w:pPr>
        <w:spacing w:after="0" w:line="360" w:lineRule="auto"/>
        <w:ind w:firstLine="709"/>
        <w:jc w:val="both"/>
        <w:rPr>
          <w:rFonts w:ascii="Times New Roman" w:hAnsi="Times New Roman"/>
          <w:b/>
          <w:sz w:val="24"/>
          <w:szCs w:val="24"/>
          <w:u w:val="single"/>
          <w:lang w:val="uk-UA"/>
        </w:rPr>
      </w:pPr>
      <w:r w:rsidRPr="00276F60">
        <w:rPr>
          <w:rFonts w:ascii="Times New Roman" w:hAnsi="Times New Roman"/>
          <w:b/>
          <w:sz w:val="24"/>
          <w:szCs w:val="24"/>
          <w:u w:val="single"/>
          <w:lang w:val="uk-UA"/>
        </w:rPr>
        <w:t>Зміст дисципліни</w:t>
      </w:r>
    </w:p>
    <w:p w:rsidR="003479FB" w:rsidRPr="00276F60" w:rsidRDefault="003479FB" w:rsidP="003479FB">
      <w:pPr>
        <w:spacing w:after="0" w:line="360" w:lineRule="auto"/>
        <w:ind w:firstLine="709"/>
        <w:jc w:val="both"/>
        <w:rPr>
          <w:rFonts w:ascii="Times New Roman" w:hAnsi="Times New Roman"/>
          <w:sz w:val="24"/>
          <w:szCs w:val="24"/>
          <w:lang w:val="uk-UA"/>
        </w:rPr>
      </w:pPr>
      <w:r w:rsidRPr="00276F60">
        <w:rPr>
          <w:rFonts w:ascii="Times New Roman" w:hAnsi="Times New Roman"/>
          <w:sz w:val="24"/>
          <w:szCs w:val="24"/>
          <w:lang w:val="uk-UA"/>
        </w:rPr>
        <w:t>Протягом третього року навчання необхідно приділяти увагу розвитку вмінь правильно формулювати думки та висловлювання турецькою мовою з точки зору фонетики, граматики, лексики в межах тем, обумовлених програмою курсу; навчати застосовувати соціокультурні знання в іншомовній комунікації.</w:t>
      </w:r>
    </w:p>
    <w:p w:rsidR="003479FB" w:rsidRPr="00276F60" w:rsidRDefault="003479FB" w:rsidP="003479FB">
      <w:pPr>
        <w:spacing w:after="0" w:line="360" w:lineRule="auto"/>
        <w:ind w:firstLine="709"/>
        <w:jc w:val="both"/>
        <w:rPr>
          <w:rFonts w:ascii="Times New Roman" w:hAnsi="Times New Roman"/>
          <w:sz w:val="24"/>
          <w:szCs w:val="24"/>
          <w:lang w:val="uk-UA"/>
        </w:rPr>
      </w:pPr>
      <w:r w:rsidRPr="00276F60">
        <w:rPr>
          <w:rFonts w:ascii="Times New Roman" w:hAnsi="Times New Roman"/>
          <w:sz w:val="24"/>
          <w:szCs w:val="24"/>
          <w:lang w:val="uk-UA"/>
        </w:rPr>
        <w:t>Методика є особистісно зорієнтованою, так як її метою постає озброєння студентів певними знаннями, навичками, вміннями, а також розвиток їх здібностей навчатися самостійно шляхом виконання завдань, які сприяють формування вмінь самоаналізу та відповідального ставлення до самоорганізації процесу індивідуального навчання.</w:t>
      </w:r>
    </w:p>
    <w:p w:rsidR="003479FB" w:rsidRDefault="003479FB" w:rsidP="003479FB">
      <w:pPr>
        <w:rPr>
          <w:rFonts w:ascii="Times New Roman" w:hAnsi="Times New Roman"/>
          <w:b/>
          <w:sz w:val="24"/>
          <w:szCs w:val="24"/>
          <w:u w:val="single"/>
          <w:lang w:val="uk-UA"/>
        </w:rPr>
      </w:pPr>
      <w:r w:rsidRPr="0061580A">
        <w:rPr>
          <w:rFonts w:ascii="Times New Roman" w:hAnsi="Times New Roman"/>
          <w:b/>
          <w:sz w:val="24"/>
          <w:szCs w:val="24"/>
          <w:u w:val="single"/>
          <w:lang w:val="uk-UA"/>
        </w:rPr>
        <w:br w:type="page"/>
      </w:r>
    </w:p>
    <w:p w:rsidR="003479FB" w:rsidRPr="00276F60" w:rsidRDefault="003479FB" w:rsidP="003479FB">
      <w:pPr>
        <w:spacing w:after="0" w:line="360" w:lineRule="auto"/>
        <w:ind w:firstLine="709"/>
        <w:jc w:val="both"/>
        <w:rPr>
          <w:rFonts w:ascii="Times New Roman" w:hAnsi="Times New Roman"/>
          <w:b/>
          <w:bCs/>
          <w:iCs/>
          <w:sz w:val="24"/>
          <w:szCs w:val="24"/>
          <w:u w:val="single"/>
          <w:lang w:val="uk-UA" w:bidi="fa-IR"/>
        </w:rPr>
      </w:pPr>
      <w:r w:rsidRPr="00276F60">
        <w:rPr>
          <w:rFonts w:ascii="Times New Roman" w:hAnsi="Times New Roman"/>
          <w:b/>
          <w:bCs/>
          <w:iCs/>
          <w:sz w:val="24"/>
          <w:szCs w:val="24"/>
          <w:u w:val="single"/>
          <w:lang w:val="uk-UA" w:bidi="fa-IR"/>
        </w:rPr>
        <w:lastRenderedPageBreak/>
        <w:t>Програмні компетентності</w:t>
      </w:r>
    </w:p>
    <w:p w:rsidR="003479FB" w:rsidRPr="00276F60" w:rsidRDefault="003479FB" w:rsidP="003479FB">
      <w:pPr>
        <w:spacing w:after="0" w:line="360" w:lineRule="auto"/>
        <w:ind w:firstLine="709"/>
        <w:jc w:val="both"/>
        <w:rPr>
          <w:rFonts w:ascii="Times New Roman" w:hAnsi="Times New Roman"/>
          <w:b/>
          <w:sz w:val="24"/>
          <w:szCs w:val="24"/>
          <w:lang w:val="uk-UA"/>
        </w:rPr>
      </w:pPr>
      <w:r w:rsidRPr="00276F60">
        <w:rPr>
          <w:rFonts w:ascii="Times New Roman" w:hAnsi="Times New Roman"/>
          <w:b/>
          <w:sz w:val="24"/>
          <w:szCs w:val="24"/>
          <w:lang w:val="uk-UA"/>
        </w:rPr>
        <w:t>Інтегральна компетентність.</w:t>
      </w:r>
    </w:p>
    <w:p w:rsidR="003479FB" w:rsidRPr="00276F60" w:rsidRDefault="003479FB" w:rsidP="003479FB">
      <w:pPr>
        <w:spacing w:after="0" w:line="360" w:lineRule="auto"/>
        <w:ind w:firstLine="709"/>
        <w:jc w:val="both"/>
        <w:rPr>
          <w:rStyle w:val="rvts0"/>
          <w:rFonts w:ascii="Times New Roman" w:hAnsi="Times New Roman"/>
          <w:sz w:val="24"/>
          <w:szCs w:val="24"/>
          <w:lang w:val="uk-UA"/>
        </w:rPr>
      </w:pPr>
      <w:r w:rsidRPr="00276F60">
        <w:rPr>
          <w:rStyle w:val="rvts0"/>
          <w:rFonts w:ascii="Times New Roman" w:hAnsi="Times New Roman"/>
          <w:sz w:val="24"/>
          <w:szCs w:val="24"/>
          <w:lang w:val="uk-UA"/>
        </w:rPr>
        <w:t>Здатність розв’язувати складні спеціалізовані задачі й практичні проблеми в галузі середньої освіти,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(базовій) середній школі.</w:t>
      </w:r>
    </w:p>
    <w:p w:rsidR="003479FB" w:rsidRPr="00EA1BA9" w:rsidRDefault="003479FB" w:rsidP="003479FB">
      <w:pPr>
        <w:spacing w:after="0" w:line="360" w:lineRule="auto"/>
        <w:ind w:firstLine="709"/>
        <w:jc w:val="both"/>
        <w:rPr>
          <w:rFonts w:ascii="Times New Roman" w:hAnsi="Times New Roman"/>
          <w:sz w:val="24"/>
          <w:szCs w:val="24"/>
          <w:lang w:val="uk-UA"/>
        </w:rPr>
      </w:pPr>
      <w:r w:rsidRPr="00EA1BA9">
        <w:rPr>
          <w:rFonts w:ascii="Times New Roman" w:hAnsi="Times New Roman"/>
          <w:b/>
          <w:sz w:val="24"/>
          <w:szCs w:val="24"/>
          <w:lang w:val="uk-UA"/>
        </w:rPr>
        <w:t>Загальні компетентності.</w:t>
      </w:r>
    </w:p>
    <w:p w:rsidR="003479FB" w:rsidRPr="00EA1BA9" w:rsidRDefault="003479FB" w:rsidP="003479FB">
      <w:pPr>
        <w:numPr>
          <w:ilvl w:val="1"/>
          <w:numId w:val="33"/>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Знання та розуміння предметної області та розуміння професійної діяльності.</w:t>
      </w:r>
    </w:p>
    <w:p w:rsidR="003479FB" w:rsidRPr="00EA1BA9" w:rsidRDefault="003479FB" w:rsidP="003479FB">
      <w:pPr>
        <w:numPr>
          <w:ilvl w:val="1"/>
          <w:numId w:val="33"/>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 xml:space="preserve">Здатність діяти на основі етичних міркувань (мотивів), діяти соціально </w:t>
      </w:r>
      <w:proofErr w:type="spellStart"/>
      <w:r w:rsidRPr="00EA1BA9">
        <w:rPr>
          <w:rFonts w:ascii="Times New Roman" w:hAnsi="Times New Roman"/>
          <w:sz w:val="24"/>
          <w:szCs w:val="24"/>
          <w:lang w:val="uk-UA"/>
        </w:rPr>
        <w:t>відповідально</w:t>
      </w:r>
      <w:proofErr w:type="spellEnd"/>
      <w:r w:rsidRPr="00EA1BA9">
        <w:rPr>
          <w:rFonts w:ascii="Times New Roman" w:hAnsi="Times New Roman"/>
          <w:sz w:val="24"/>
          <w:szCs w:val="24"/>
          <w:lang w:val="uk-UA"/>
        </w:rPr>
        <w:t xml:space="preserve"> та свідомо.</w:t>
      </w:r>
    </w:p>
    <w:p w:rsidR="003479FB" w:rsidRPr="00EA1BA9" w:rsidRDefault="003479FB" w:rsidP="003479FB">
      <w:pPr>
        <w:numPr>
          <w:ilvl w:val="1"/>
          <w:numId w:val="33"/>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 xml:space="preserve">Здатність свідомо визначати цілі власного професійного й особистісного </w:t>
      </w:r>
      <w:proofErr w:type="spellStart"/>
      <w:r w:rsidRPr="00EA1BA9">
        <w:rPr>
          <w:rFonts w:ascii="Times New Roman" w:hAnsi="Times New Roman"/>
          <w:sz w:val="24"/>
          <w:szCs w:val="24"/>
          <w:lang w:val="uk-UA"/>
        </w:rPr>
        <w:t>розвику</w:t>
      </w:r>
      <w:proofErr w:type="spellEnd"/>
      <w:r w:rsidRPr="00EA1BA9">
        <w:rPr>
          <w:rFonts w:ascii="Times New Roman" w:hAnsi="Times New Roman"/>
          <w:sz w:val="24"/>
          <w:szCs w:val="24"/>
          <w:lang w:val="uk-UA"/>
        </w:rPr>
        <w:t xml:space="preserve">, організовувати власну діяльність, працювати </w:t>
      </w:r>
      <w:proofErr w:type="spellStart"/>
      <w:r w:rsidRPr="00EA1BA9">
        <w:rPr>
          <w:rFonts w:ascii="Times New Roman" w:hAnsi="Times New Roman"/>
          <w:sz w:val="24"/>
          <w:szCs w:val="24"/>
          <w:lang w:val="uk-UA"/>
        </w:rPr>
        <w:t>автономно</w:t>
      </w:r>
      <w:proofErr w:type="spellEnd"/>
      <w:r w:rsidRPr="00EA1BA9">
        <w:rPr>
          <w:rFonts w:ascii="Times New Roman" w:hAnsi="Times New Roman"/>
          <w:sz w:val="24"/>
          <w:szCs w:val="24"/>
          <w:lang w:val="uk-UA"/>
        </w:rPr>
        <w:t xml:space="preserve"> та в команді.</w:t>
      </w:r>
    </w:p>
    <w:p w:rsidR="003479FB" w:rsidRPr="00EA1BA9" w:rsidRDefault="003479FB" w:rsidP="003479FB">
      <w:pPr>
        <w:numPr>
          <w:ilvl w:val="1"/>
          <w:numId w:val="33"/>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 xml:space="preserve">Здатність до пошуку, оброблення, аналізу та критичного оцінювання інформації з різних джерел, у </w:t>
      </w:r>
      <w:proofErr w:type="spellStart"/>
      <w:r w:rsidRPr="00EA1BA9">
        <w:rPr>
          <w:rFonts w:ascii="Times New Roman" w:hAnsi="Times New Roman"/>
          <w:sz w:val="24"/>
          <w:szCs w:val="24"/>
          <w:lang w:val="uk-UA"/>
        </w:rPr>
        <w:t>т.ч</w:t>
      </w:r>
      <w:proofErr w:type="spellEnd"/>
      <w:r w:rsidRPr="00EA1BA9">
        <w:rPr>
          <w:rFonts w:ascii="Times New Roman" w:hAnsi="Times New Roman"/>
          <w:sz w:val="24"/>
          <w:szCs w:val="24"/>
          <w:lang w:val="uk-UA"/>
        </w:rPr>
        <w:t>. іноземною мовою.</w:t>
      </w:r>
    </w:p>
    <w:p w:rsidR="003479FB" w:rsidRPr="00EA1BA9" w:rsidRDefault="003479FB" w:rsidP="003479FB">
      <w:pPr>
        <w:numPr>
          <w:ilvl w:val="1"/>
          <w:numId w:val="33"/>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Здатність застосовувати набуті знання та вміння в практичних ситуаціях.</w:t>
      </w:r>
    </w:p>
    <w:p w:rsidR="003479FB" w:rsidRPr="00EA1BA9" w:rsidRDefault="003479FB" w:rsidP="003479FB">
      <w:pPr>
        <w:numPr>
          <w:ilvl w:val="1"/>
          <w:numId w:val="33"/>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Здатність вчитися і оволодівати сучасними знаннями.</w:t>
      </w:r>
    </w:p>
    <w:p w:rsidR="003479FB" w:rsidRPr="00EA1BA9" w:rsidRDefault="003479FB" w:rsidP="003479FB">
      <w:pPr>
        <w:widowControl w:val="0"/>
        <w:numPr>
          <w:ilvl w:val="1"/>
          <w:numId w:val="33"/>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 xml:space="preserve">Здатність до письмової й усної комунікації, </w:t>
      </w:r>
      <w:proofErr w:type="spellStart"/>
      <w:r w:rsidRPr="00EA1BA9">
        <w:rPr>
          <w:rFonts w:ascii="Times New Roman" w:hAnsi="Times New Roman"/>
          <w:sz w:val="24"/>
          <w:szCs w:val="24"/>
          <w:lang w:val="uk-UA"/>
        </w:rPr>
        <w:t>щo</w:t>
      </w:r>
      <w:proofErr w:type="spellEnd"/>
      <w:r w:rsidRPr="00EA1BA9">
        <w:rPr>
          <w:rFonts w:ascii="Times New Roman" w:hAnsi="Times New Roman"/>
          <w:sz w:val="24"/>
          <w:szCs w:val="24"/>
          <w:lang w:val="uk-UA"/>
        </w:rPr>
        <w:t xml:space="preserve"> якнайкраще </w:t>
      </w:r>
      <w:proofErr w:type="spellStart"/>
      <w:r w:rsidRPr="00EA1BA9">
        <w:rPr>
          <w:rFonts w:ascii="Times New Roman" w:hAnsi="Times New Roman"/>
          <w:sz w:val="24"/>
          <w:szCs w:val="24"/>
          <w:lang w:val="uk-UA"/>
        </w:rPr>
        <w:t>відпoвідають</w:t>
      </w:r>
      <w:proofErr w:type="spellEnd"/>
      <w:r w:rsidRPr="00EA1BA9">
        <w:rPr>
          <w:rFonts w:ascii="Times New Roman" w:hAnsi="Times New Roman"/>
          <w:sz w:val="24"/>
          <w:szCs w:val="24"/>
          <w:lang w:val="uk-UA"/>
        </w:rPr>
        <w:t xml:space="preserve"> ситуації професійного і особистісного спілкування засобами іноземної та державної мов.</w:t>
      </w:r>
    </w:p>
    <w:p w:rsidR="003479FB" w:rsidRPr="00EA1BA9" w:rsidRDefault="003479FB" w:rsidP="003479FB">
      <w:pPr>
        <w:numPr>
          <w:ilvl w:val="0"/>
          <w:numId w:val="29"/>
        </w:numPr>
        <w:spacing w:after="0" w:line="360" w:lineRule="auto"/>
        <w:ind w:left="0" w:firstLine="709"/>
        <w:contextualSpacing/>
        <w:jc w:val="both"/>
        <w:rPr>
          <w:rFonts w:ascii="Times New Roman" w:hAnsi="Times New Roman"/>
          <w:sz w:val="24"/>
          <w:szCs w:val="24"/>
          <w:lang w:val="uk-UA"/>
        </w:rPr>
      </w:pPr>
      <w:r w:rsidRPr="00EA1BA9">
        <w:rPr>
          <w:rFonts w:ascii="Times New Roman" w:hAnsi="Times New Roman"/>
          <w:sz w:val="24"/>
          <w:szCs w:val="24"/>
          <w:lang w:val="uk-UA" w:eastAsia="uk-UA"/>
        </w:rPr>
        <w:t>Здатність критично оцінювати й аналізувати власну освітню та професійну діяльність.</w:t>
      </w:r>
    </w:p>
    <w:p w:rsidR="003479FB" w:rsidRPr="00EA1BA9" w:rsidRDefault="003479FB" w:rsidP="003479FB">
      <w:pPr>
        <w:numPr>
          <w:ilvl w:val="0"/>
          <w:numId w:val="29"/>
        </w:numPr>
        <w:spacing w:after="0" w:line="360" w:lineRule="auto"/>
        <w:ind w:left="0" w:firstLine="709"/>
        <w:jc w:val="both"/>
        <w:rPr>
          <w:rFonts w:ascii="Times New Roman" w:hAnsi="Times New Roman"/>
          <w:sz w:val="24"/>
          <w:szCs w:val="24"/>
          <w:lang w:val="uk-UA"/>
        </w:rPr>
      </w:pPr>
      <w:r w:rsidRPr="00EA1BA9">
        <w:rPr>
          <w:rFonts w:ascii="Times New Roman" w:hAnsi="Times New Roman"/>
          <w:sz w:val="24"/>
          <w:szCs w:val="24"/>
          <w:lang w:val="uk-UA"/>
        </w:rPr>
        <w:t>Здатність використовувати інформаційно-комунікаційні технології в освітній і професійній діяльності.</w:t>
      </w:r>
    </w:p>
    <w:p w:rsidR="003479FB" w:rsidRPr="00276F60" w:rsidRDefault="003479FB" w:rsidP="003479FB">
      <w:pPr>
        <w:spacing w:after="0" w:line="360" w:lineRule="auto"/>
        <w:ind w:left="709"/>
        <w:jc w:val="both"/>
        <w:rPr>
          <w:sz w:val="24"/>
          <w:szCs w:val="24"/>
          <w:lang w:val="uk-UA"/>
        </w:rPr>
      </w:pPr>
    </w:p>
    <w:p w:rsidR="003479FB" w:rsidRPr="00276F60" w:rsidRDefault="003479FB" w:rsidP="003479FB">
      <w:pPr>
        <w:spacing w:after="0" w:line="360" w:lineRule="auto"/>
        <w:ind w:firstLine="709"/>
        <w:rPr>
          <w:rFonts w:ascii="Times New Roman" w:hAnsi="Times New Roman"/>
          <w:b/>
          <w:sz w:val="24"/>
          <w:szCs w:val="24"/>
          <w:lang w:val="uk-UA"/>
        </w:rPr>
      </w:pPr>
      <w:proofErr w:type="spellStart"/>
      <w:r w:rsidRPr="00276F60">
        <w:rPr>
          <w:rFonts w:ascii="Times New Roman" w:hAnsi="Times New Roman"/>
          <w:b/>
          <w:sz w:val="24"/>
          <w:szCs w:val="24"/>
        </w:rPr>
        <w:t>Фахові</w:t>
      </w:r>
      <w:proofErr w:type="spellEnd"/>
      <w:r>
        <w:rPr>
          <w:rFonts w:ascii="Times New Roman" w:hAnsi="Times New Roman"/>
          <w:b/>
          <w:sz w:val="24"/>
          <w:szCs w:val="24"/>
          <w:lang w:val="uk-UA"/>
        </w:rPr>
        <w:t xml:space="preserve"> </w:t>
      </w:r>
      <w:proofErr w:type="spellStart"/>
      <w:r w:rsidRPr="00276F60">
        <w:rPr>
          <w:rFonts w:ascii="Times New Roman" w:hAnsi="Times New Roman"/>
          <w:b/>
          <w:sz w:val="24"/>
          <w:szCs w:val="24"/>
        </w:rPr>
        <w:t>компетентності</w:t>
      </w:r>
      <w:proofErr w:type="spellEnd"/>
      <w:r>
        <w:rPr>
          <w:rFonts w:ascii="Times New Roman" w:hAnsi="Times New Roman"/>
          <w:b/>
          <w:sz w:val="24"/>
          <w:szCs w:val="24"/>
          <w:lang w:val="uk-UA"/>
        </w:rPr>
        <w:t xml:space="preserve"> </w:t>
      </w:r>
      <w:proofErr w:type="spellStart"/>
      <w:r w:rsidRPr="00276F60">
        <w:rPr>
          <w:rFonts w:ascii="Times New Roman" w:hAnsi="Times New Roman"/>
          <w:b/>
          <w:sz w:val="24"/>
          <w:szCs w:val="24"/>
        </w:rPr>
        <w:t>спеціальності</w:t>
      </w:r>
      <w:proofErr w:type="spellEnd"/>
      <w:r>
        <w:rPr>
          <w:rFonts w:ascii="Times New Roman" w:hAnsi="Times New Roman"/>
          <w:b/>
          <w:sz w:val="24"/>
          <w:szCs w:val="24"/>
          <w:lang w:val="uk-UA"/>
        </w:rPr>
        <w:t>.</w:t>
      </w:r>
    </w:p>
    <w:p w:rsidR="003479FB" w:rsidRPr="00276F60" w:rsidRDefault="003479FB" w:rsidP="003479FB">
      <w:pPr>
        <w:pStyle w:val="a5"/>
        <w:numPr>
          <w:ilvl w:val="0"/>
          <w:numId w:val="30"/>
        </w:numPr>
        <w:spacing w:line="360" w:lineRule="auto"/>
        <w:ind w:left="0" w:firstLine="709"/>
        <w:jc w:val="both"/>
        <w:rPr>
          <w:rFonts w:ascii="Times New Roman" w:hAnsi="Times New Roman"/>
          <w:sz w:val="24"/>
          <w:szCs w:val="24"/>
        </w:rPr>
      </w:pPr>
      <w:r w:rsidRPr="00276F60">
        <w:rPr>
          <w:rFonts w:ascii="Times New Roman" w:hAnsi="Times New Roman"/>
          <w:sz w:val="24"/>
          <w:szCs w:val="24"/>
        </w:rPr>
        <w:t>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3479FB" w:rsidRPr="00276F60" w:rsidRDefault="003479FB" w:rsidP="003479FB">
      <w:pPr>
        <w:pStyle w:val="a5"/>
        <w:numPr>
          <w:ilvl w:val="0"/>
          <w:numId w:val="30"/>
        </w:numPr>
        <w:spacing w:line="360" w:lineRule="auto"/>
        <w:ind w:left="0" w:firstLine="709"/>
        <w:jc w:val="both"/>
        <w:rPr>
          <w:rFonts w:ascii="Times New Roman" w:hAnsi="Times New Roman"/>
          <w:sz w:val="24"/>
          <w:szCs w:val="24"/>
        </w:rPr>
      </w:pPr>
      <w:r w:rsidRPr="00276F60">
        <w:rPr>
          <w:rFonts w:ascii="Times New Roman" w:hAnsi="Times New Roman"/>
          <w:sz w:val="24"/>
          <w:szCs w:val="24"/>
        </w:rPr>
        <w:t xml:space="preserve">Здатність здійснювати об’єктивний контроль і оцінювання рівня навчальних досягнень учнів з іноземної мови та світової літератури.  </w:t>
      </w:r>
    </w:p>
    <w:p w:rsidR="003479FB" w:rsidRPr="00276F60" w:rsidRDefault="003479FB" w:rsidP="003479FB">
      <w:pPr>
        <w:pStyle w:val="a5"/>
        <w:numPr>
          <w:ilvl w:val="0"/>
          <w:numId w:val="30"/>
        </w:numPr>
        <w:spacing w:line="360" w:lineRule="auto"/>
        <w:ind w:left="0" w:firstLine="709"/>
        <w:jc w:val="both"/>
        <w:rPr>
          <w:rFonts w:ascii="Times New Roman" w:hAnsi="Times New Roman"/>
          <w:sz w:val="24"/>
          <w:szCs w:val="24"/>
        </w:rPr>
      </w:pPr>
      <w:r w:rsidRPr="00276F60">
        <w:rPr>
          <w:rFonts w:ascii="Times New Roman" w:hAnsi="Times New Roman"/>
          <w:sz w:val="24"/>
          <w:szCs w:val="24"/>
        </w:rPr>
        <w:t xml:space="preserve">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3479FB" w:rsidRPr="00276F60" w:rsidRDefault="003479FB" w:rsidP="003479FB">
      <w:pPr>
        <w:pStyle w:val="a5"/>
        <w:numPr>
          <w:ilvl w:val="0"/>
          <w:numId w:val="30"/>
        </w:numPr>
        <w:spacing w:line="360" w:lineRule="auto"/>
        <w:ind w:left="0" w:firstLine="709"/>
        <w:jc w:val="both"/>
        <w:rPr>
          <w:rFonts w:ascii="Times New Roman" w:hAnsi="Times New Roman"/>
          <w:sz w:val="24"/>
          <w:szCs w:val="24"/>
        </w:rPr>
      </w:pPr>
      <w:r w:rsidRPr="00276F60">
        <w:rPr>
          <w:rFonts w:ascii="Times New Roman" w:hAnsi="Times New Roman"/>
          <w:sz w:val="24"/>
          <w:szCs w:val="24"/>
        </w:rPr>
        <w:t xml:space="preserve">Здатність здійснювати професійну діяльність українською та іноземною мовами, спираючись на знання організації </w:t>
      </w:r>
      <w:proofErr w:type="spellStart"/>
      <w:r w:rsidRPr="00276F60">
        <w:rPr>
          <w:rFonts w:ascii="Times New Roman" w:hAnsi="Times New Roman"/>
          <w:sz w:val="24"/>
          <w:szCs w:val="24"/>
        </w:rPr>
        <w:t>мовних</w:t>
      </w:r>
      <w:proofErr w:type="spellEnd"/>
      <w:r w:rsidRPr="00276F60">
        <w:rPr>
          <w:rFonts w:ascii="Times New Roman" w:hAnsi="Times New Roman"/>
          <w:sz w:val="24"/>
          <w:szCs w:val="24"/>
        </w:rPr>
        <w:t xml:space="preserve"> систем, законів їх розвитку, сучасних норм їх використання.</w:t>
      </w:r>
    </w:p>
    <w:p w:rsidR="003479FB" w:rsidRPr="00276F60" w:rsidRDefault="003479FB" w:rsidP="003479FB">
      <w:pPr>
        <w:pStyle w:val="a5"/>
        <w:numPr>
          <w:ilvl w:val="0"/>
          <w:numId w:val="30"/>
        </w:numPr>
        <w:spacing w:line="360" w:lineRule="auto"/>
        <w:ind w:left="0" w:firstLine="709"/>
        <w:jc w:val="both"/>
        <w:rPr>
          <w:rFonts w:ascii="Times New Roman" w:hAnsi="Times New Roman"/>
          <w:sz w:val="24"/>
          <w:szCs w:val="24"/>
        </w:rPr>
      </w:pPr>
      <w:r w:rsidRPr="00276F60">
        <w:rPr>
          <w:rFonts w:ascii="Times New Roman" w:hAnsi="Times New Roman"/>
          <w:sz w:val="24"/>
          <w:szCs w:val="24"/>
        </w:rPr>
        <w:lastRenderedPageBreak/>
        <w:t xml:space="preserve">Здатність використовувати потенціал </w:t>
      </w:r>
      <w:proofErr w:type="spellStart"/>
      <w:r w:rsidRPr="00276F60">
        <w:rPr>
          <w:rFonts w:ascii="Times New Roman" w:hAnsi="Times New Roman"/>
          <w:sz w:val="24"/>
          <w:szCs w:val="24"/>
        </w:rPr>
        <w:t>полілінгвальної</w:t>
      </w:r>
      <w:proofErr w:type="spellEnd"/>
      <w:r w:rsidRPr="00276F60">
        <w:rPr>
          <w:rFonts w:ascii="Times New Roman" w:hAnsi="Times New Roman"/>
          <w:sz w:val="24"/>
          <w:szCs w:val="24"/>
        </w:rPr>
        <w:t xml:space="preserve"> підготовки для ефективного формування предметних </w:t>
      </w:r>
      <w:proofErr w:type="spellStart"/>
      <w:r w:rsidRPr="00276F60">
        <w:rPr>
          <w:rFonts w:ascii="Times New Roman" w:hAnsi="Times New Roman"/>
          <w:sz w:val="24"/>
          <w:szCs w:val="24"/>
        </w:rPr>
        <w:t>компетентностей</w:t>
      </w:r>
      <w:proofErr w:type="spellEnd"/>
      <w:r w:rsidRPr="00276F60">
        <w:rPr>
          <w:rFonts w:ascii="Times New Roman" w:hAnsi="Times New Roman"/>
          <w:sz w:val="24"/>
          <w:szCs w:val="24"/>
        </w:rPr>
        <w:t xml:space="preserve"> учнів.</w:t>
      </w:r>
    </w:p>
    <w:p w:rsidR="003479FB" w:rsidRPr="00276F60" w:rsidRDefault="003479FB" w:rsidP="003479FB">
      <w:pPr>
        <w:widowControl w:val="0"/>
        <w:numPr>
          <w:ilvl w:val="0"/>
          <w:numId w:val="30"/>
        </w:numPr>
        <w:spacing w:after="0" w:line="360" w:lineRule="auto"/>
        <w:ind w:left="0" w:firstLine="709"/>
        <w:jc w:val="both"/>
        <w:rPr>
          <w:rFonts w:ascii="Times New Roman" w:hAnsi="Times New Roman"/>
          <w:sz w:val="24"/>
          <w:szCs w:val="24"/>
          <w:lang w:val="uk-UA"/>
        </w:rPr>
      </w:pPr>
      <w:r w:rsidRPr="00276F60">
        <w:rPr>
          <w:rFonts w:ascii="Times New Roman" w:hAnsi="Times New Roman"/>
          <w:sz w:val="24"/>
          <w:szCs w:val="24"/>
          <w:lang w:val="uk-UA"/>
        </w:rPr>
        <w:t>Здатність</w:t>
      </w:r>
      <w:r>
        <w:rPr>
          <w:rFonts w:ascii="Times New Roman" w:hAnsi="Times New Roman"/>
          <w:sz w:val="24"/>
          <w:szCs w:val="24"/>
          <w:lang w:val="uk-UA"/>
        </w:rPr>
        <w:t xml:space="preserve"> </w:t>
      </w:r>
      <w:r w:rsidRPr="00276F60">
        <w:rPr>
          <w:rFonts w:ascii="Times New Roman" w:hAnsi="Times New Roman"/>
          <w:sz w:val="24"/>
          <w:szCs w:val="24"/>
          <w:lang w:val="uk-UA"/>
        </w:rPr>
        <w:t>взаємодіяти</w:t>
      </w:r>
      <w:r>
        <w:rPr>
          <w:rFonts w:ascii="Times New Roman" w:hAnsi="Times New Roman"/>
          <w:sz w:val="24"/>
          <w:szCs w:val="24"/>
          <w:lang w:val="uk-UA"/>
        </w:rPr>
        <w:t xml:space="preserve"> </w:t>
      </w:r>
      <w:r w:rsidRPr="00276F60">
        <w:rPr>
          <w:rFonts w:ascii="Times New Roman" w:hAnsi="Times New Roman"/>
          <w:sz w:val="24"/>
          <w:szCs w:val="24"/>
          <w:lang w:val="uk-UA"/>
        </w:rPr>
        <w:t>зі</w:t>
      </w:r>
      <w:r>
        <w:rPr>
          <w:rFonts w:ascii="Times New Roman" w:hAnsi="Times New Roman"/>
          <w:sz w:val="24"/>
          <w:szCs w:val="24"/>
          <w:lang w:val="uk-UA"/>
        </w:rPr>
        <w:t xml:space="preserve"> </w:t>
      </w:r>
      <w:r w:rsidRPr="00276F60">
        <w:rPr>
          <w:rFonts w:ascii="Times New Roman" w:hAnsi="Times New Roman"/>
          <w:sz w:val="24"/>
          <w:szCs w:val="24"/>
          <w:lang w:val="uk-UA"/>
        </w:rPr>
        <w:t>спільнотами (на місцевому, регіональному, національному, європейському й глобальному рівнях) для розвитку</w:t>
      </w:r>
      <w:r>
        <w:rPr>
          <w:rFonts w:ascii="Times New Roman" w:hAnsi="Times New Roman"/>
          <w:sz w:val="24"/>
          <w:szCs w:val="24"/>
          <w:lang w:val="uk-UA"/>
        </w:rPr>
        <w:t xml:space="preserve"> </w:t>
      </w:r>
      <w:r w:rsidRPr="00276F60">
        <w:rPr>
          <w:rFonts w:ascii="Times New Roman" w:hAnsi="Times New Roman"/>
          <w:sz w:val="24"/>
          <w:szCs w:val="24"/>
          <w:lang w:val="uk-UA"/>
        </w:rPr>
        <w:t>професійних</w:t>
      </w:r>
      <w:r>
        <w:rPr>
          <w:rFonts w:ascii="Times New Roman" w:hAnsi="Times New Roman"/>
          <w:sz w:val="24"/>
          <w:szCs w:val="24"/>
          <w:lang w:val="uk-UA"/>
        </w:rPr>
        <w:t xml:space="preserve"> </w:t>
      </w:r>
      <w:r w:rsidRPr="00276F60">
        <w:rPr>
          <w:rFonts w:ascii="Times New Roman" w:hAnsi="Times New Roman"/>
          <w:sz w:val="24"/>
          <w:szCs w:val="24"/>
          <w:lang w:val="uk-UA"/>
        </w:rPr>
        <w:t xml:space="preserve">знань і фахових </w:t>
      </w:r>
      <w:proofErr w:type="spellStart"/>
      <w:r w:rsidRPr="00276F60">
        <w:rPr>
          <w:rFonts w:ascii="Times New Roman" w:hAnsi="Times New Roman"/>
          <w:sz w:val="24"/>
          <w:szCs w:val="24"/>
          <w:lang w:val="uk-UA"/>
        </w:rPr>
        <w:t>компетентностей</w:t>
      </w:r>
      <w:proofErr w:type="spellEnd"/>
      <w:r w:rsidRPr="00276F60">
        <w:rPr>
          <w:rFonts w:ascii="Times New Roman" w:hAnsi="Times New Roman"/>
          <w:sz w:val="24"/>
          <w:szCs w:val="24"/>
          <w:lang w:val="uk-UA"/>
        </w:rPr>
        <w:t>, використання перспективного практичного досвіду й мовно-літературного контексту для реалізації</w:t>
      </w:r>
      <w:r>
        <w:rPr>
          <w:rFonts w:ascii="Times New Roman" w:hAnsi="Times New Roman"/>
          <w:sz w:val="24"/>
          <w:szCs w:val="24"/>
          <w:lang w:val="uk-UA"/>
        </w:rPr>
        <w:t xml:space="preserve"> </w:t>
      </w:r>
      <w:r w:rsidRPr="00276F60">
        <w:rPr>
          <w:rFonts w:ascii="Times New Roman" w:hAnsi="Times New Roman"/>
          <w:sz w:val="24"/>
          <w:szCs w:val="24"/>
          <w:lang w:val="uk-UA"/>
        </w:rPr>
        <w:t>освітніх</w:t>
      </w:r>
      <w:r>
        <w:rPr>
          <w:rFonts w:ascii="Times New Roman" w:hAnsi="Times New Roman"/>
          <w:sz w:val="24"/>
          <w:szCs w:val="24"/>
          <w:lang w:val="uk-UA"/>
        </w:rPr>
        <w:t xml:space="preserve"> </w:t>
      </w:r>
      <w:r w:rsidRPr="00276F60">
        <w:rPr>
          <w:rFonts w:ascii="Times New Roman" w:hAnsi="Times New Roman"/>
          <w:sz w:val="24"/>
          <w:szCs w:val="24"/>
          <w:lang w:val="uk-UA"/>
        </w:rPr>
        <w:t>цілей.</w:t>
      </w:r>
    </w:p>
    <w:p w:rsidR="003479FB" w:rsidRDefault="003479FB">
      <w:pPr>
        <w:rPr>
          <w:rFonts w:ascii="Times New Roman" w:hAnsi="Times New Roman"/>
          <w:b/>
          <w:sz w:val="24"/>
          <w:szCs w:val="24"/>
          <w:u w:val="single"/>
          <w:lang w:val="uk-UA"/>
        </w:rPr>
      </w:pPr>
      <w:r>
        <w:rPr>
          <w:rFonts w:ascii="Times New Roman" w:hAnsi="Times New Roman"/>
          <w:b/>
          <w:sz w:val="24"/>
          <w:szCs w:val="24"/>
          <w:u w:val="single"/>
          <w:lang w:val="uk-UA"/>
        </w:rPr>
        <w:br w:type="page"/>
      </w:r>
    </w:p>
    <w:p w:rsidR="003479FB" w:rsidRPr="00276F60" w:rsidRDefault="003479FB" w:rsidP="003479FB">
      <w:pPr>
        <w:spacing w:after="0" w:line="360" w:lineRule="auto"/>
        <w:ind w:left="709" w:firstLine="709"/>
        <w:jc w:val="both"/>
        <w:rPr>
          <w:rFonts w:ascii="Times New Roman" w:hAnsi="Times New Roman"/>
          <w:sz w:val="24"/>
          <w:szCs w:val="24"/>
          <w:u w:val="single"/>
          <w:lang w:val="uk-UA"/>
        </w:rPr>
      </w:pPr>
      <w:proofErr w:type="spellStart"/>
      <w:r w:rsidRPr="00276F60">
        <w:rPr>
          <w:rFonts w:ascii="Times New Roman" w:hAnsi="Times New Roman"/>
          <w:b/>
          <w:sz w:val="24"/>
          <w:szCs w:val="24"/>
          <w:u w:val="single"/>
        </w:rPr>
        <w:lastRenderedPageBreak/>
        <w:t>Програмні</w:t>
      </w:r>
      <w:proofErr w:type="spellEnd"/>
      <w:r>
        <w:rPr>
          <w:rFonts w:ascii="Times New Roman" w:hAnsi="Times New Roman"/>
          <w:b/>
          <w:sz w:val="24"/>
          <w:szCs w:val="24"/>
          <w:u w:val="single"/>
          <w:lang w:val="uk-UA"/>
        </w:rPr>
        <w:t xml:space="preserve"> </w:t>
      </w:r>
      <w:proofErr w:type="spellStart"/>
      <w:r w:rsidRPr="00276F60">
        <w:rPr>
          <w:rFonts w:ascii="Times New Roman" w:hAnsi="Times New Roman"/>
          <w:b/>
          <w:sz w:val="24"/>
          <w:szCs w:val="24"/>
          <w:u w:val="single"/>
        </w:rPr>
        <w:t>результати</w:t>
      </w:r>
      <w:proofErr w:type="spellEnd"/>
      <w:r>
        <w:rPr>
          <w:rFonts w:ascii="Times New Roman" w:hAnsi="Times New Roman"/>
          <w:b/>
          <w:sz w:val="24"/>
          <w:szCs w:val="24"/>
          <w:u w:val="single"/>
          <w:lang w:val="uk-UA"/>
        </w:rPr>
        <w:t xml:space="preserve"> </w:t>
      </w:r>
      <w:proofErr w:type="spellStart"/>
      <w:r w:rsidRPr="00276F60">
        <w:rPr>
          <w:rFonts w:ascii="Times New Roman" w:hAnsi="Times New Roman"/>
          <w:b/>
          <w:sz w:val="24"/>
          <w:szCs w:val="24"/>
          <w:u w:val="single"/>
        </w:rPr>
        <w:t>навчання</w:t>
      </w:r>
      <w:proofErr w:type="spellEnd"/>
      <w:r w:rsidRPr="00276F60">
        <w:rPr>
          <w:rFonts w:ascii="Times New Roman" w:hAnsi="Times New Roman"/>
          <w:sz w:val="24"/>
          <w:szCs w:val="24"/>
          <w:u w:val="single"/>
          <w:lang w:val="uk-UA"/>
        </w:rPr>
        <w:t>.</w:t>
      </w:r>
    </w:p>
    <w:p w:rsidR="003479FB" w:rsidRPr="00276F60" w:rsidRDefault="003479FB" w:rsidP="003479FB">
      <w:pPr>
        <w:pStyle w:val="a5"/>
        <w:numPr>
          <w:ilvl w:val="0"/>
          <w:numId w:val="35"/>
        </w:numPr>
        <w:spacing w:line="360" w:lineRule="auto"/>
        <w:ind w:left="0" w:firstLine="709"/>
        <w:jc w:val="both"/>
        <w:rPr>
          <w:rFonts w:ascii="Times New Roman" w:hAnsi="Times New Roman"/>
          <w:sz w:val="24"/>
          <w:szCs w:val="24"/>
          <w:lang w:eastAsia="uk-UA"/>
        </w:rPr>
      </w:pPr>
      <w:r w:rsidRPr="00276F60">
        <w:rPr>
          <w:rFonts w:ascii="Times New Roman" w:hAnsi="Times New Roman"/>
          <w:sz w:val="24"/>
          <w:szCs w:val="24"/>
        </w:rPr>
        <w:t>Знання</w:t>
      </w:r>
      <w:r>
        <w:rPr>
          <w:rFonts w:ascii="Times New Roman" w:hAnsi="Times New Roman"/>
          <w:sz w:val="24"/>
          <w:szCs w:val="24"/>
        </w:rPr>
        <w:t xml:space="preserve"> </w:t>
      </w:r>
      <w:r w:rsidRPr="00276F60">
        <w:rPr>
          <w:rFonts w:ascii="Times New Roman" w:hAnsi="Times New Roman"/>
          <w:sz w:val="24"/>
          <w:szCs w:val="24"/>
          <w:lang w:eastAsia="uk-UA"/>
        </w:rPr>
        <w:t>сучасних філологічних й дидактичних засад навчання іноземної мови та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3479FB" w:rsidRPr="00276F60" w:rsidRDefault="003479FB" w:rsidP="003479FB">
      <w:pPr>
        <w:pStyle w:val="a5"/>
        <w:numPr>
          <w:ilvl w:val="0"/>
          <w:numId w:val="35"/>
        </w:numPr>
        <w:spacing w:line="360" w:lineRule="auto"/>
        <w:ind w:left="0" w:firstLine="709"/>
        <w:jc w:val="both"/>
        <w:rPr>
          <w:rFonts w:ascii="Times New Roman" w:hAnsi="Times New Roman"/>
          <w:sz w:val="24"/>
          <w:szCs w:val="24"/>
          <w:lang w:eastAsia="uk-UA"/>
        </w:rPr>
      </w:pPr>
      <w:r w:rsidRPr="00276F60">
        <w:rPr>
          <w:rFonts w:ascii="Times New Roman" w:hAnsi="Times New Roman"/>
          <w:sz w:val="24"/>
          <w:szCs w:val="24"/>
          <w:lang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3479FB" w:rsidRPr="00276F60" w:rsidRDefault="003479FB" w:rsidP="003479FB">
      <w:pPr>
        <w:pStyle w:val="a5"/>
        <w:numPr>
          <w:ilvl w:val="0"/>
          <w:numId w:val="35"/>
        </w:numPr>
        <w:spacing w:line="360" w:lineRule="auto"/>
        <w:ind w:left="0" w:firstLine="709"/>
        <w:jc w:val="both"/>
        <w:rPr>
          <w:rFonts w:ascii="Times New Roman" w:hAnsi="Times New Roman"/>
          <w:sz w:val="24"/>
          <w:szCs w:val="24"/>
        </w:rPr>
      </w:pPr>
      <w:r w:rsidRPr="00276F60">
        <w:rPr>
          <w:rFonts w:ascii="Times New Roman" w:hAnsi="Times New Roman"/>
          <w:sz w:val="24"/>
          <w:szCs w:val="24"/>
        </w:rPr>
        <w:t xml:space="preserve">Знання та вміння використовувати сучасні форми, методи й способи контролю й оцінювання рівня навчальних досягнень учнів з іноземної мови та світової літератури. </w:t>
      </w:r>
    </w:p>
    <w:p w:rsidR="003479FB" w:rsidRPr="00276F60" w:rsidRDefault="003479FB" w:rsidP="003479FB">
      <w:pPr>
        <w:pStyle w:val="a5"/>
        <w:numPr>
          <w:ilvl w:val="0"/>
          <w:numId w:val="35"/>
        </w:numPr>
        <w:spacing w:line="360" w:lineRule="auto"/>
        <w:ind w:left="0" w:firstLine="709"/>
        <w:jc w:val="both"/>
        <w:rPr>
          <w:rFonts w:ascii="Times New Roman" w:hAnsi="Times New Roman"/>
          <w:sz w:val="24"/>
          <w:szCs w:val="24"/>
          <w:lang w:eastAsia="uk-UA"/>
        </w:rPr>
      </w:pPr>
      <w:r w:rsidRPr="00276F60">
        <w:rPr>
          <w:rFonts w:ascii="Times New Roman" w:hAnsi="Times New Roman"/>
          <w:sz w:val="24"/>
          <w:szCs w:val="24"/>
          <w:lang w:eastAsia="uk-UA"/>
        </w:rPr>
        <w:t xml:space="preserve">Застосування сучасних </w:t>
      </w:r>
      <w:proofErr w:type="spellStart"/>
      <w:r w:rsidRPr="00276F60">
        <w:rPr>
          <w:rFonts w:ascii="Times New Roman" w:hAnsi="Times New Roman"/>
          <w:sz w:val="24"/>
          <w:szCs w:val="24"/>
          <w:lang w:eastAsia="uk-UA"/>
        </w:rPr>
        <w:t>методик</w:t>
      </w:r>
      <w:proofErr w:type="spellEnd"/>
      <w:r w:rsidRPr="00276F60">
        <w:rPr>
          <w:rFonts w:ascii="Times New Roman" w:hAnsi="Times New Roman"/>
          <w:sz w:val="24"/>
          <w:szCs w:val="24"/>
          <w:lang w:eastAsia="uk-UA"/>
        </w:rPr>
        <w:t xml:space="preserve"> й технологій (зокрема інформаційні) для забезпечення якості освітнього процесу в загальноосвітніх навчальних закладах. </w:t>
      </w:r>
    </w:p>
    <w:p w:rsidR="003479FB" w:rsidRPr="00276F60" w:rsidRDefault="003479FB" w:rsidP="003479FB">
      <w:pPr>
        <w:pStyle w:val="a5"/>
        <w:numPr>
          <w:ilvl w:val="0"/>
          <w:numId w:val="35"/>
        </w:numPr>
        <w:spacing w:line="360" w:lineRule="auto"/>
        <w:ind w:left="0" w:firstLine="709"/>
        <w:jc w:val="both"/>
        <w:rPr>
          <w:rFonts w:ascii="Times New Roman" w:hAnsi="Times New Roman"/>
          <w:sz w:val="24"/>
          <w:szCs w:val="24"/>
        </w:rPr>
      </w:pPr>
      <w:r w:rsidRPr="00276F60">
        <w:rPr>
          <w:rFonts w:ascii="Times New Roman" w:hAnsi="Times New Roman"/>
          <w:sz w:val="24"/>
          <w:szCs w:val="24"/>
        </w:rPr>
        <w:t xml:space="preserve">Уміння аналізувати, діагностувати та корегувати власну педагогічну діяльність з метою підвищення ефективності освітнього процесу. </w:t>
      </w:r>
    </w:p>
    <w:p w:rsidR="003479FB" w:rsidRPr="00276F60" w:rsidRDefault="003479FB" w:rsidP="003479FB">
      <w:pPr>
        <w:pStyle w:val="a5"/>
        <w:numPr>
          <w:ilvl w:val="0"/>
          <w:numId w:val="35"/>
        </w:numPr>
        <w:spacing w:line="360" w:lineRule="auto"/>
        <w:ind w:left="0" w:firstLine="709"/>
        <w:jc w:val="both"/>
        <w:rPr>
          <w:rFonts w:ascii="Times New Roman" w:hAnsi="Times New Roman"/>
          <w:sz w:val="24"/>
          <w:szCs w:val="24"/>
          <w:lang w:eastAsia="uk-UA"/>
        </w:rPr>
      </w:pPr>
      <w:r w:rsidRPr="00276F60">
        <w:rPr>
          <w:rFonts w:ascii="Times New Roman" w:hAnsi="Times New Roman"/>
          <w:sz w:val="24"/>
          <w:szCs w:val="24"/>
          <w:lang w:eastAsia="uk-UA"/>
        </w:rPr>
        <w:t xml:space="preserve">Володіння комунікативною мовленнєвою компетентністю з української та іноземних мов (лінгвістичний, соціокультурний, прагматичний компоненти відповідно до загальноєвропейських рекомендацій із </w:t>
      </w:r>
      <w:proofErr w:type="spellStart"/>
      <w:r w:rsidRPr="00276F60">
        <w:rPr>
          <w:rFonts w:ascii="Times New Roman" w:hAnsi="Times New Roman"/>
          <w:sz w:val="24"/>
          <w:szCs w:val="24"/>
          <w:lang w:eastAsia="uk-UA"/>
        </w:rPr>
        <w:t>мовної</w:t>
      </w:r>
      <w:proofErr w:type="spellEnd"/>
      <w:r w:rsidRPr="00276F60">
        <w:rPr>
          <w:rFonts w:ascii="Times New Roman" w:hAnsi="Times New Roman"/>
          <w:sz w:val="24"/>
          <w:szCs w:val="24"/>
          <w:lang w:eastAsia="uk-UA"/>
        </w:rPr>
        <w:t xml:space="preserve"> освіти), здатність удосконалювати й підвищувати власний </w:t>
      </w:r>
      <w:proofErr w:type="spellStart"/>
      <w:r w:rsidRPr="00276F60">
        <w:rPr>
          <w:rFonts w:ascii="Times New Roman" w:hAnsi="Times New Roman"/>
          <w:sz w:val="24"/>
          <w:szCs w:val="24"/>
          <w:lang w:eastAsia="uk-UA"/>
        </w:rPr>
        <w:t>компетентнісний</w:t>
      </w:r>
      <w:proofErr w:type="spellEnd"/>
      <w:r w:rsidRPr="00276F60">
        <w:rPr>
          <w:rFonts w:ascii="Times New Roman" w:hAnsi="Times New Roman"/>
          <w:sz w:val="24"/>
          <w:szCs w:val="24"/>
          <w:lang w:eastAsia="uk-UA"/>
        </w:rPr>
        <w:t xml:space="preserve"> рівень у вітчизняному та міжнародному контексті.  </w:t>
      </w:r>
    </w:p>
    <w:p w:rsidR="003479FB" w:rsidRPr="00276F60" w:rsidRDefault="003479FB" w:rsidP="003479FB">
      <w:pPr>
        <w:pStyle w:val="a5"/>
        <w:numPr>
          <w:ilvl w:val="0"/>
          <w:numId w:val="35"/>
        </w:numPr>
        <w:spacing w:line="360" w:lineRule="auto"/>
        <w:ind w:left="0" w:firstLine="709"/>
        <w:jc w:val="both"/>
        <w:rPr>
          <w:rFonts w:ascii="Times New Roman" w:hAnsi="Times New Roman"/>
          <w:sz w:val="24"/>
          <w:szCs w:val="24"/>
          <w:lang w:eastAsia="uk-UA"/>
        </w:rPr>
      </w:pPr>
      <w:r w:rsidRPr="00276F60">
        <w:rPr>
          <w:rFonts w:ascii="Times New Roman" w:hAnsi="Times New Roman"/>
          <w:sz w:val="24"/>
          <w:szCs w:val="24"/>
          <w:lang w:eastAsia="uk-UA"/>
        </w:rPr>
        <w:t xml:space="preserve">Використання гуманістичного потенціалу рідної й іноземних мов і світової літератури для формування духовного світу юного покоління громадян України.  </w:t>
      </w:r>
    </w:p>
    <w:p w:rsidR="003479FB" w:rsidRPr="00276F60" w:rsidRDefault="003479FB" w:rsidP="003479FB">
      <w:pPr>
        <w:numPr>
          <w:ilvl w:val="0"/>
          <w:numId w:val="35"/>
        </w:numPr>
        <w:spacing w:after="0" w:line="360" w:lineRule="auto"/>
        <w:ind w:left="0" w:firstLine="709"/>
        <w:jc w:val="both"/>
        <w:rPr>
          <w:sz w:val="24"/>
          <w:szCs w:val="24"/>
          <w:lang w:val="uk-UA"/>
        </w:rPr>
      </w:pPr>
      <w:r w:rsidRPr="00276F60">
        <w:rPr>
          <w:rStyle w:val="FontStyle156"/>
          <w:sz w:val="24"/>
          <w:szCs w:val="24"/>
          <w:lang w:val="uk-UA" w:eastAsia="uk-UA"/>
        </w:rPr>
        <w:t>Здатність учитися впродовж життя</w:t>
      </w:r>
      <w:r w:rsidRPr="00276F60">
        <w:rPr>
          <w:rStyle w:val="FontStyle156"/>
          <w:sz w:val="24"/>
          <w:szCs w:val="24"/>
          <w:lang w:val="uk-UA"/>
        </w:rPr>
        <w:t xml:space="preserve"> і вдосконалювати </w:t>
      </w:r>
      <w:r w:rsidRPr="00276F60">
        <w:rPr>
          <w:rFonts w:ascii="Times New Roman" w:hAnsi="Times New Roman"/>
          <w:sz w:val="24"/>
          <w:szCs w:val="24"/>
          <w:lang w:val="uk-UA" w:eastAsia="uk-UA"/>
        </w:rPr>
        <w:t xml:space="preserve">з високим рівнем автономності набуту під час навчання  кваліфікацію. </w:t>
      </w:r>
    </w:p>
    <w:p w:rsidR="003479FB" w:rsidRPr="00276F60" w:rsidRDefault="003479FB" w:rsidP="003479FB">
      <w:pPr>
        <w:pStyle w:val="a5"/>
        <w:numPr>
          <w:ilvl w:val="0"/>
          <w:numId w:val="35"/>
        </w:numPr>
        <w:spacing w:line="360" w:lineRule="auto"/>
        <w:ind w:left="0" w:firstLine="709"/>
        <w:jc w:val="both"/>
        <w:rPr>
          <w:rFonts w:ascii="Times New Roman" w:hAnsi="Times New Roman"/>
          <w:sz w:val="24"/>
          <w:szCs w:val="24"/>
        </w:rPr>
      </w:pPr>
      <w:r w:rsidRPr="00276F60">
        <w:rPr>
          <w:rFonts w:ascii="Times New Roman" w:hAnsi="Times New Roman"/>
          <w:sz w:val="24"/>
          <w:szCs w:val="24"/>
        </w:rPr>
        <w:t xml:space="preserve">Здатність аналізувати й вирішувати соціально та особистісно значущі світоглядні проблеми, </w:t>
      </w:r>
      <w:r w:rsidRPr="00276F60">
        <w:rPr>
          <w:rStyle w:val="FontStyle156"/>
          <w:sz w:val="24"/>
          <w:szCs w:val="24"/>
        </w:rPr>
        <w:t>п</w:t>
      </w:r>
      <w:r w:rsidRPr="00276F60">
        <w:rPr>
          <w:rStyle w:val="FontStyle156"/>
          <w:sz w:val="24"/>
          <w:szCs w:val="24"/>
          <w:lang w:eastAsia="uk-UA"/>
        </w:rPr>
        <w:t>рий</w:t>
      </w:r>
      <w:r w:rsidRPr="00276F60">
        <w:rPr>
          <w:rStyle w:val="FontStyle156"/>
          <w:sz w:val="24"/>
          <w:szCs w:val="24"/>
        </w:rPr>
        <w:t>мати рішення</w:t>
      </w:r>
      <w:r w:rsidRPr="00276F60">
        <w:rPr>
          <w:rStyle w:val="FontStyle156"/>
          <w:sz w:val="24"/>
          <w:szCs w:val="24"/>
          <w:lang w:eastAsia="uk-UA"/>
        </w:rPr>
        <w:t xml:space="preserve"> на </w:t>
      </w:r>
      <w:r w:rsidRPr="00276F60">
        <w:rPr>
          <w:rStyle w:val="apple-converted-space"/>
          <w:rFonts w:ascii="Times New Roman" w:hAnsi="Times New Roman"/>
          <w:sz w:val="24"/>
          <w:szCs w:val="24"/>
        </w:rPr>
        <w:t xml:space="preserve"> підставі </w:t>
      </w:r>
      <w:r w:rsidRPr="00276F60">
        <w:rPr>
          <w:rFonts w:ascii="Times New Roman" w:hAnsi="Times New Roman"/>
          <w:sz w:val="24"/>
          <w:szCs w:val="24"/>
        </w:rPr>
        <w:t xml:space="preserve">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3479FB" w:rsidRPr="00276F60" w:rsidRDefault="003479FB" w:rsidP="003479FB">
      <w:pPr>
        <w:numPr>
          <w:ilvl w:val="0"/>
          <w:numId w:val="35"/>
        </w:numPr>
        <w:spacing w:after="0" w:line="360" w:lineRule="auto"/>
        <w:ind w:left="0" w:firstLine="709"/>
        <w:jc w:val="both"/>
        <w:rPr>
          <w:sz w:val="24"/>
          <w:szCs w:val="24"/>
          <w:lang w:val="uk-UA"/>
        </w:rPr>
      </w:pPr>
      <w:r w:rsidRPr="00276F60">
        <w:rPr>
          <w:rFonts w:ascii="Times New Roman" w:hAnsi="Times New Roman"/>
          <w:sz w:val="24"/>
          <w:szCs w:val="24"/>
          <w:lang w:val="uk-UA"/>
        </w:rPr>
        <w:t>Знання</w:t>
      </w:r>
      <w:r>
        <w:rPr>
          <w:rFonts w:ascii="Times New Roman" w:hAnsi="Times New Roman"/>
          <w:sz w:val="24"/>
          <w:szCs w:val="24"/>
          <w:lang w:val="uk-UA"/>
        </w:rPr>
        <w:t xml:space="preserve"> </w:t>
      </w:r>
      <w:r w:rsidRPr="00276F60">
        <w:rPr>
          <w:rFonts w:ascii="Times New Roman" w:hAnsi="Times New Roman"/>
          <w:sz w:val="24"/>
          <w:szCs w:val="24"/>
          <w:lang w:val="uk-UA"/>
        </w:rPr>
        <w:t>вимог до безпеки</w:t>
      </w:r>
      <w:r>
        <w:rPr>
          <w:rFonts w:ascii="Times New Roman" w:hAnsi="Times New Roman"/>
          <w:sz w:val="24"/>
          <w:szCs w:val="24"/>
          <w:lang w:val="uk-UA"/>
        </w:rPr>
        <w:t xml:space="preserve"> </w:t>
      </w:r>
      <w:r w:rsidRPr="00276F60">
        <w:rPr>
          <w:rFonts w:ascii="Times New Roman" w:hAnsi="Times New Roman"/>
          <w:sz w:val="24"/>
          <w:szCs w:val="24"/>
          <w:lang w:val="uk-UA"/>
        </w:rPr>
        <w:t>життєдіяльності й готовність  до</w:t>
      </w:r>
      <w:r>
        <w:rPr>
          <w:rFonts w:ascii="Times New Roman" w:hAnsi="Times New Roman"/>
          <w:sz w:val="24"/>
          <w:szCs w:val="24"/>
          <w:lang w:val="uk-UA"/>
        </w:rPr>
        <w:t xml:space="preserve"> </w:t>
      </w:r>
      <w:r w:rsidRPr="00276F60">
        <w:rPr>
          <w:rFonts w:ascii="Times New Roman" w:hAnsi="Times New Roman"/>
          <w:sz w:val="24"/>
          <w:szCs w:val="24"/>
          <w:lang w:val="uk-UA"/>
        </w:rPr>
        <w:t>охорони</w:t>
      </w:r>
      <w:r>
        <w:rPr>
          <w:rFonts w:ascii="Times New Roman" w:hAnsi="Times New Roman"/>
          <w:sz w:val="24"/>
          <w:szCs w:val="24"/>
          <w:lang w:val="uk-UA"/>
        </w:rPr>
        <w:t xml:space="preserve"> </w:t>
      </w:r>
      <w:r w:rsidRPr="00276F60">
        <w:rPr>
          <w:rFonts w:ascii="Times New Roman" w:hAnsi="Times New Roman"/>
          <w:sz w:val="24"/>
          <w:szCs w:val="24"/>
          <w:lang w:val="uk-UA"/>
        </w:rPr>
        <w:t>життя й здоров’я</w:t>
      </w:r>
      <w:r>
        <w:rPr>
          <w:rFonts w:ascii="Times New Roman" w:hAnsi="Times New Roman"/>
          <w:sz w:val="24"/>
          <w:szCs w:val="24"/>
          <w:lang w:val="uk-UA"/>
        </w:rPr>
        <w:t xml:space="preserve"> </w:t>
      </w:r>
      <w:r w:rsidRPr="00276F60">
        <w:rPr>
          <w:rFonts w:ascii="Times New Roman" w:hAnsi="Times New Roman"/>
          <w:sz w:val="24"/>
          <w:szCs w:val="24"/>
          <w:lang w:val="uk-UA"/>
        </w:rPr>
        <w:t>учнів в освітньому</w:t>
      </w:r>
      <w:r>
        <w:rPr>
          <w:rFonts w:ascii="Times New Roman" w:hAnsi="Times New Roman"/>
          <w:sz w:val="24"/>
          <w:szCs w:val="24"/>
          <w:lang w:val="uk-UA"/>
        </w:rPr>
        <w:t xml:space="preserve"> </w:t>
      </w:r>
      <w:r w:rsidRPr="00276F60">
        <w:rPr>
          <w:rFonts w:ascii="Times New Roman" w:hAnsi="Times New Roman"/>
          <w:sz w:val="24"/>
          <w:szCs w:val="24"/>
          <w:lang w:val="uk-UA"/>
        </w:rPr>
        <w:t>процесі та позаурочній</w:t>
      </w:r>
      <w:r>
        <w:rPr>
          <w:rFonts w:ascii="Times New Roman" w:hAnsi="Times New Roman"/>
          <w:sz w:val="24"/>
          <w:szCs w:val="24"/>
          <w:lang w:val="uk-UA"/>
        </w:rPr>
        <w:t xml:space="preserve"> </w:t>
      </w:r>
      <w:r w:rsidRPr="00276F60">
        <w:rPr>
          <w:rFonts w:ascii="Times New Roman" w:hAnsi="Times New Roman"/>
          <w:sz w:val="24"/>
          <w:szCs w:val="24"/>
          <w:lang w:val="uk-UA"/>
        </w:rPr>
        <w:t>діяльності.</w:t>
      </w:r>
    </w:p>
    <w:p w:rsidR="003479FB" w:rsidRDefault="003479FB" w:rsidP="003479FB">
      <w:pPr>
        <w:spacing w:after="0" w:line="360" w:lineRule="auto"/>
        <w:ind w:firstLine="709"/>
        <w:jc w:val="both"/>
        <w:rPr>
          <w:rFonts w:ascii="Times New Roman" w:hAnsi="Times New Roman"/>
          <w:sz w:val="24"/>
          <w:szCs w:val="24"/>
          <w:lang w:val="uk-UA"/>
        </w:rPr>
      </w:pPr>
    </w:p>
    <w:p w:rsidR="003479FB" w:rsidRDefault="003479FB" w:rsidP="003479FB">
      <w:pPr>
        <w:spacing w:after="0" w:line="360" w:lineRule="auto"/>
        <w:ind w:firstLine="709"/>
        <w:jc w:val="both"/>
        <w:rPr>
          <w:rFonts w:ascii="Times New Roman" w:hAnsi="Times New Roman"/>
          <w:sz w:val="24"/>
          <w:szCs w:val="24"/>
          <w:lang w:val="uk-UA"/>
        </w:rPr>
      </w:pPr>
    </w:p>
    <w:p w:rsidR="003479FB" w:rsidRDefault="003479FB" w:rsidP="003479FB">
      <w:pPr>
        <w:spacing w:after="0" w:line="360" w:lineRule="auto"/>
        <w:ind w:firstLine="709"/>
        <w:jc w:val="both"/>
        <w:rPr>
          <w:rFonts w:ascii="Times New Roman" w:hAnsi="Times New Roman"/>
          <w:sz w:val="24"/>
          <w:szCs w:val="24"/>
          <w:lang w:val="uk-UA"/>
        </w:rPr>
      </w:pPr>
    </w:p>
    <w:p w:rsidR="003479FB" w:rsidRPr="00276F60" w:rsidRDefault="003479FB" w:rsidP="003479FB">
      <w:pPr>
        <w:spacing w:after="0" w:line="360" w:lineRule="auto"/>
        <w:ind w:firstLine="709"/>
        <w:jc w:val="both"/>
        <w:rPr>
          <w:rFonts w:ascii="Times New Roman" w:hAnsi="Times New Roman"/>
          <w:sz w:val="24"/>
          <w:szCs w:val="24"/>
          <w:lang w:val="uk-UA"/>
        </w:rPr>
      </w:pPr>
    </w:p>
    <w:p w:rsidR="003479FB" w:rsidRDefault="003479FB" w:rsidP="003479FB">
      <w:pPr>
        <w:rPr>
          <w:sz w:val="24"/>
          <w:szCs w:val="24"/>
          <w:lang w:val="uk-UA"/>
        </w:rPr>
      </w:pPr>
    </w:p>
    <w:p w:rsidR="003479FB" w:rsidRDefault="003479FB" w:rsidP="003479FB">
      <w:pPr>
        <w:rPr>
          <w:sz w:val="24"/>
          <w:szCs w:val="24"/>
          <w:lang w:val="uk-UA"/>
        </w:rPr>
      </w:pPr>
    </w:p>
    <w:p w:rsidR="003479FB" w:rsidRPr="00276F60" w:rsidRDefault="003479FB" w:rsidP="003479FB">
      <w:pPr>
        <w:spacing w:after="0" w:line="360" w:lineRule="auto"/>
        <w:ind w:firstLine="709"/>
        <w:jc w:val="center"/>
        <w:rPr>
          <w:rFonts w:ascii="Times New Roman" w:hAnsi="Times New Roman" w:cs="Times New Roman"/>
          <w:b/>
          <w:sz w:val="24"/>
          <w:szCs w:val="24"/>
          <w:u w:val="single"/>
          <w:lang w:val="uk-UA" w:bidi="fa-IR"/>
        </w:rPr>
      </w:pPr>
      <w:r w:rsidRPr="00276F60">
        <w:rPr>
          <w:rFonts w:ascii="Times New Roman" w:hAnsi="Times New Roman" w:cs="Times New Roman"/>
          <w:b/>
          <w:sz w:val="24"/>
          <w:szCs w:val="24"/>
          <w:u w:val="single"/>
          <w:lang w:val="uk-UA" w:bidi="fa-IR"/>
        </w:rPr>
        <w:lastRenderedPageBreak/>
        <w:t xml:space="preserve">Програма </w:t>
      </w:r>
      <w:r>
        <w:rPr>
          <w:rFonts w:ascii="Times New Roman" w:hAnsi="Times New Roman"/>
          <w:b/>
          <w:sz w:val="24"/>
          <w:szCs w:val="24"/>
          <w:u w:val="single"/>
          <w:lang w:val="uk-UA" w:bidi="fa-IR"/>
        </w:rPr>
        <w:t>навчальної дисципліни</w:t>
      </w:r>
    </w:p>
    <w:p w:rsidR="003479FB" w:rsidRPr="00276F60" w:rsidRDefault="003479FB" w:rsidP="003479FB">
      <w:pPr>
        <w:pStyle w:val="1"/>
        <w:numPr>
          <w:ilvl w:val="0"/>
          <w:numId w:val="31"/>
        </w:numPr>
        <w:spacing w:line="360" w:lineRule="auto"/>
        <w:jc w:val="both"/>
        <w:rPr>
          <w:rFonts w:ascii="Times New Roman" w:hAnsi="Times New Roman"/>
          <w:sz w:val="24"/>
          <w:szCs w:val="24"/>
          <w:lang w:val="uk-UA"/>
        </w:rPr>
      </w:pPr>
      <w:r w:rsidRPr="00276F60">
        <w:rPr>
          <w:rFonts w:ascii="Times New Roman" w:hAnsi="Times New Roman"/>
          <w:bCs/>
          <w:sz w:val="24"/>
          <w:szCs w:val="24"/>
          <w:lang w:val="uk-UA"/>
        </w:rPr>
        <w:t>Тема : «</w:t>
      </w:r>
      <w:r w:rsidRPr="00276F60">
        <w:rPr>
          <w:rFonts w:ascii="Times New Roman" w:hAnsi="Times New Roman"/>
          <w:sz w:val="24"/>
          <w:szCs w:val="24"/>
          <w:lang w:val="uk-UA"/>
        </w:rPr>
        <w:t>Шукаємо нову роботу»</w:t>
      </w:r>
    </w:p>
    <w:p w:rsidR="003479FB" w:rsidRPr="00276F60" w:rsidRDefault="003479FB" w:rsidP="003479FB">
      <w:pPr>
        <w:pStyle w:val="1"/>
        <w:numPr>
          <w:ilvl w:val="0"/>
          <w:numId w:val="31"/>
        </w:numPr>
        <w:spacing w:line="360" w:lineRule="auto"/>
        <w:jc w:val="both"/>
        <w:rPr>
          <w:rFonts w:ascii="Times New Roman" w:hAnsi="Times New Roman"/>
          <w:sz w:val="24"/>
          <w:szCs w:val="24"/>
          <w:lang w:val="uk-UA"/>
        </w:rPr>
      </w:pPr>
      <w:r w:rsidRPr="00276F60">
        <w:rPr>
          <w:rFonts w:ascii="Times New Roman" w:hAnsi="Times New Roman"/>
          <w:sz w:val="24"/>
          <w:szCs w:val="24"/>
          <w:lang w:val="uk-UA"/>
        </w:rPr>
        <w:t>Тема  «</w:t>
      </w:r>
      <w:proofErr w:type="spellStart"/>
      <w:r w:rsidRPr="00276F60">
        <w:rPr>
          <w:rFonts w:ascii="Times New Roman" w:hAnsi="Times New Roman"/>
          <w:sz w:val="24"/>
          <w:szCs w:val="24"/>
          <w:lang w:val="uk-UA"/>
        </w:rPr>
        <w:t>Трудоголізм</w:t>
      </w:r>
      <w:proofErr w:type="spellEnd"/>
      <w:r w:rsidRPr="00276F60">
        <w:rPr>
          <w:rFonts w:ascii="Times New Roman" w:hAnsi="Times New Roman"/>
          <w:sz w:val="24"/>
          <w:szCs w:val="24"/>
          <w:lang w:val="uk-UA"/>
        </w:rPr>
        <w:t xml:space="preserve"> та </w:t>
      </w:r>
      <w:proofErr w:type="spellStart"/>
      <w:r w:rsidRPr="00276F60">
        <w:rPr>
          <w:rFonts w:ascii="Times New Roman" w:hAnsi="Times New Roman"/>
          <w:sz w:val="24"/>
          <w:szCs w:val="24"/>
          <w:lang w:val="uk-UA"/>
        </w:rPr>
        <w:t>трудоголіки</w:t>
      </w:r>
      <w:proofErr w:type="spellEnd"/>
      <w:r w:rsidRPr="00276F60">
        <w:rPr>
          <w:rFonts w:ascii="Times New Roman" w:hAnsi="Times New Roman"/>
          <w:sz w:val="24"/>
          <w:szCs w:val="24"/>
          <w:lang w:val="uk-UA"/>
        </w:rPr>
        <w:t>»</w:t>
      </w:r>
    </w:p>
    <w:p w:rsidR="003479FB" w:rsidRPr="00276F60" w:rsidRDefault="003479FB" w:rsidP="003479FB">
      <w:pPr>
        <w:pStyle w:val="1"/>
        <w:numPr>
          <w:ilvl w:val="0"/>
          <w:numId w:val="31"/>
        </w:numPr>
        <w:spacing w:line="360" w:lineRule="auto"/>
        <w:jc w:val="both"/>
        <w:rPr>
          <w:rFonts w:ascii="Times New Roman" w:hAnsi="Times New Roman"/>
          <w:bCs/>
          <w:sz w:val="24"/>
          <w:szCs w:val="24"/>
          <w:lang w:val="uk-UA"/>
        </w:rPr>
      </w:pPr>
      <w:r w:rsidRPr="00276F60">
        <w:rPr>
          <w:rFonts w:ascii="Times New Roman" w:hAnsi="Times New Roman"/>
          <w:bCs/>
          <w:sz w:val="24"/>
          <w:szCs w:val="24"/>
          <w:lang w:val="uk-UA"/>
        </w:rPr>
        <w:t>Тема : «Робота нашої мрії»</w:t>
      </w:r>
    </w:p>
    <w:p w:rsidR="003479FB" w:rsidRPr="00276F60" w:rsidRDefault="003479FB" w:rsidP="003479FB">
      <w:pPr>
        <w:pStyle w:val="a4"/>
        <w:numPr>
          <w:ilvl w:val="0"/>
          <w:numId w:val="31"/>
        </w:numPr>
        <w:spacing w:after="0" w:line="360" w:lineRule="auto"/>
        <w:rPr>
          <w:sz w:val="24"/>
          <w:szCs w:val="24"/>
          <w:lang w:val="uk-UA"/>
        </w:rPr>
      </w:pPr>
      <w:r w:rsidRPr="00276F60">
        <w:rPr>
          <w:rFonts w:ascii="Times New Roman" w:hAnsi="Times New Roman"/>
          <w:sz w:val="24"/>
          <w:szCs w:val="24"/>
          <w:lang w:val="uk-UA"/>
        </w:rPr>
        <w:t>Тема : «Спорт та здоров’я»</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«Перші види спорту»</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rPr>
      </w:pPr>
      <w:r w:rsidRPr="00276F60">
        <w:rPr>
          <w:rFonts w:ascii="Times New Roman" w:hAnsi="Times New Roman"/>
          <w:sz w:val="24"/>
          <w:szCs w:val="24"/>
          <w:lang w:val="uk-UA"/>
        </w:rPr>
        <w:t>Тема : «Футбол та футбольні фанати»</w:t>
      </w:r>
    </w:p>
    <w:p w:rsidR="003479FB" w:rsidRPr="00276F60" w:rsidRDefault="003479FB" w:rsidP="003479FB">
      <w:pPr>
        <w:pStyle w:val="a4"/>
        <w:numPr>
          <w:ilvl w:val="0"/>
          <w:numId w:val="31"/>
        </w:numPr>
        <w:spacing w:after="0" w:line="360" w:lineRule="auto"/>
        <w:rPr>
          <w:sz w:val="24"/>
          <w:szCs w:val="24"/>
          <w:lang w:val="uk-UA"/>
        </w:rPr>
      </w:pPr>
      <w:r w:rsidRPr="00276F60">
        <w:rPr>
          <w:rFonts w:ascii="Times New Roman" w:hAnsi="Times New Roman"/>
          <w:sz w:val="24"/>
          <w:szCs w:val="24"/>
          <w:lang w:val="uk-UA"/>
        </w:rPr>
        <w:t>Тема : «Загадайте бажання»</w:t>
      </w:r>
    </w:p>
    <w:p w:rsidR="003479FB" w:rsidRPr="00276F60" w:rsidRDefault="003479FB" w:rsidP="003479FB">
      <w:pPr>
        <w:pStyle w:val="a4"/>
        <w:numPr>
          <w:ilvl w:val="0"/>
          <w:numId w:val="31"/>
        </w:numPr>
        <w:spacing w:after="0" w:line="360" w:lineRule="auto"/>
        <w:rPr>
          <w:sz w:val="24"/>
          <w:szCs w:val="24"/>
          <w:lang w:val="uk-UA"/>
        </w:rPr>
      </w:pPr>
      <w:r w:rsidRPr="00276F60">
        <w:rPr>
          <w:rFonts w:ascii="Times New Roman" w:hAnsi="Times New Roman"/>
          <w:sz w:val="24"/>
          <w:szCs w:val="24"/>
          <w:lang w:val="uk-UA"/>
        </w:rPr>
        <w:t>Тема : «Втілення мрій у життя»</w:t>
      </w:r>
    </w:p>
    <w:p w:rsidR="003479FB" w:rsidRPr="00276F60" w:rsidRDefault="003479FB" w:rsidP="003479FB">
      <w:pPr>
        <w:pStyle w:val="a4"/>
        <w:numPr>
          <w:ilvl w:val="0"/>
          <w:numId w:val="31"/>
        </w:numPr>
        <w:spacing w:after="0" w:line="360" w:lineRule="auto"/>
        <w:rPr>
          <w:sz w:val="24"/>
          <w:szCs w:val="24"/>
          <w:lang w:val="uk-UA"/>
        </w:rPr>
      </w:pPr>
      <w:r w:rsidRPr="00276F60">
        <w:rPr>
          <w:rFonts w:ascii="Times New Roman" w:hAnsi="Times New Roman"/>
          <w:sz w:val="24"/>
          <w:szCs w:val="24"/>
          <w:lang w:val="uk-UA"/>
        </w:rPr>
        <w:t>Тема : «Світ мрій»</w:t>
      </w:r>
    </w:p>
    <w:p w:rsidR="003479FB" w:rsidRPr="00276F60" w:rsidRDefault="003479FB" w:rsidP="003479FB">
      <w:pPr>
        <w:pStyle w:val="a4"/>
        <w:numPr>
          <w:ilvl w:val="0"/>
          <w:numId w:val="31"/>
        </w:numPr>
        <w:spacing w:after="0" w:line="360" w:lineRule="auto"/>
        <w:rPr>
          <w:rFonts w:ascii="Times New Roman" w:hAnsi="Times New Roman"/>
          <w:sz w:val="24"/>
          <w:szCs w:val="24"/>
          <w:lang w:val="uk-UA"/>
        </w:rPr>
      </w:pPr>
      <w:r w:rsidRPr="00276F60">
        <w:rPr>
          <w:rFonts w:ascii="Times New Roman" w:hAnsi="Times New Roman"/>
          <w:sz w:val="24"/>
          <w:szCs w:val="24"/>
          <w:lang w:val="uk-UA"/>
        </w:rPr>
        <w:t>Тема : «Слово «якщо б» в житті людини»»</w:t>
      </w:r>
    </w:p>
    <w:p w:rsidR="003479FB" w:rsidRPr="00276F60" w:rsidRDefault="003479FB" w:rsidP="003479FB">
      <w:pPr>
        <w:pStyle w:val="a4"/>
        <w:numPr>
          <w:ilvl w:val="0"/>
          <w:numId w:val="31"/>
        </w:numPr>
        <w:spacing w:after="0" w:line="360" w:lineRule="auto"/>
        <w:rPr>
          <w:sz w:val="24"/>
          <w:szCs w:val="24"/>
          <w:lang w:val="uk-UA"/>
        </w:rPr>
      </w:pPr>
      <w:r w:rsidRPr="00276F60">
        <w:rPr>
          <w:rFonts w:ascii="Times New Roman" w:hAnsi="Times New Roman"/>
          <w:sz w:val="24"/>
          <w:szCs w:val="24"/>
          <w:lang w:val="uk-UA"/>
        </w:rPr>
        <w:t>Тема : «Історія моди»</w:t>
      </w:r>
    </w:p>
    <w:p w:rsidR="003479FB" w:rsidRPr="00276F60" w:rsidRDefault="003479FB" w:rsidP="003479FB">
      <w:pPr>
        <w:pStyle w:val="a4"/>
        <w:numPr>
          <w:ilvl w:val="0"/>
          <w:numId w:val="31"/>
        </w:numPr>
        <w:spacing w:after="0" w:line="360" w:lineRule="auto"/>
        <w:rPr>
          <w:sz w:val="24"/>
          <w:szCs w:val="24"/>
          <w:lang w:val="uk-UA"/>
        </w:rPr>
      </w:pPr>
      <w:r w:rsidRPr="00276F60">
        <w:rPr>
          <w:rFonts w:ascii="Times New Roman" w:hAnsi="Times New Roman"/>
          <w:sz w:val="24"/>
          <w:szCs w:val="24"/>
          <w:lang w:val="uk-UA"/>
        </w:rPr>
        <w:t>Тема : «Період знижок»</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 «Модні тренди»</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 «Бути стильною людиною»</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Дієприкметниковий зворот.</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Тема „Дієта".</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Тема „Відвідування лікаря</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 xml:space="preserve">Тема „Вплив їжі на здоров’я людини </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Позитивна та заперечна форми –</w:t>
      </w:r>
      <w:proofErr w:type="spellStart"/>
      <w:r w:rsidRPr="00276F60">
        <w:rPr>
          <w:rFonts w:ascii="Times New Roman" w:hAnsi="Times New Roman" w:cs="Times New Roman"/>
          <w:sz w:val="24"/>
          <w:szCs w:val="24"/>
          <w:lang w:val="uk-UA" w:bidi="fa-IR"/>
        </w:rPr>
        <w:t>malı</w:t>
      </w:r>
      <w:proofErr w:type="spellEnd"/>
      <w:r w:rsidRPr="00276F60">
        <w:rPr>
          <w:rFonts w:ascii="Times New Roman" w:hAnsi="Times New Roman" w:cs="Times New Roman"/>
          <w:sz w:val="24"/>
          <w:szCs w:val="24"/>
          <w:lang w:val="uk-UA" w:bidi="fa-IR"/>
        </w:rPr>
        <w:t xml:space="preserve"> –</w:t>
      </w:r>
      <w:proofErr w:type="spellStart"/>
      <w:r w:rsidRPr="00276F60">
        <w:rPr>
          <w:rFonts w:ascii="Times New Roman" w:hAnsi="Times New Roman" w:cs="Times New Roman"/>
          <w:sz w:val="24"/>
          <w:szCs w:val="24"/>
          <w:lang w:val="uk-UA" w:bidi="fa-IR"/>
        </w:rPr>
        <w:t>mamalı</w:t>
      </w:r>
      <w:proofErr w:type="spellEnd"/>
      <w:r w:rsidRPr="00276F60">
        <w:rPr>
          <w:rFonts w:ascii="Times New Roman" w:hAnsi="Times New Roman" w:cs="Times New Roman"/>
          <w:sz w:val="24"/>
          <w:szCs w:val="24"/>
          <w:lang w:val="uk-UA" w:bidi="fa-IR"/>
        </w:rPr>
        <w:t>.</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 xml:space="preserve">Види вживання дієслів зі словом </w:t>
      </w:r>
      <w:proofErr w:type="spellStart"/>
      <w:r w:rsidRPr="00276F60">
        <w:rPr>
          <w:rFonts w:ascii="Times New Roman" w:hAnsi="Times New Roman" w:cs="Times New Roman"/>
          <w:sz w:val="24"/>
          <w:szCs w:val="24"/>
          <w:lang w:val="uk-UA" w:bidi="fa-IR"/>
        </w:rPr>
        <w:t>gerek</w:t>
      </w:r>
      <w:proofErr w:type="spellEnd"/>
      <w:r w:rsidRPr="00276F60">
        <w:rPr>
          <w:rFonts w:ascii="Times New Roman" w:hAnsi="Times New Roman" w:cs="Times New Roman"/>
          <w:sz w:val="24"/>
          <w:szCs w:val="24"/>
          <w:lang w:val="uk-UA" w:bidi="fa-IR"/>
        </w:rPr>
        <w:t>.</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Тема „Свята Туреччини".</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 xml:space="preserve">Зворотній спосіб дієслів. Вживання слова </w:t>
      </w:r>
      <w:proofErr w:type="spellStart"/>
      <w:r w:rsidRPr="00276F60">
        <w:rPr>
          <w:rFonts w:ascii="Times New Roman" w:hAnsi="Times New Roman" w:cs="Times New Roman"/>
          <w:sz w:val="24"/>
          <w:szCs w:val="24"/>
          <w:lang w:val="uk-UA" w:bidi="fa-IR"/>
        </w:rPr>
        <w:t>kendi</w:t>
      </w:r>
      <w:proofErr w:type="spellEnd"/>
      <w:r w:rsidRPr="00276F60">
        <w:rPr>
          <w:rFonts w:ascii="Times New Roman" w:hAnsi="Times New Roman" w:cs="Times New Roman"/>
          <w:sz w:val="24"/>
          <w:szCs w:val="24"/>
          <w:lang w:val="uk-UA" w:bidi="fa-IR"/>
        </w:rPr>
        <w:t>.</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Умовний спосіб дієслова з відтінком бажання.</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Відмінювання дієслів в умовному способі, його вживання в реченні.</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Питальна форма умовного способу.</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Умовний категоричний спосіб дієслова.</w:t>
      </w:r>
    </w:p>
    <w:p w:rsidR="003479FB" w:rsidRPr="00276F60" w:rsidRDefault="003479FB" w:rsidP="003479FB">
      <w:pPr>
        <w:pStyle w:val="a4"/>
        <w:numPr>
          <w:ilvl w:val="0"/>
          <w:numId w:val="31"/>
        </w:numPr>
        <w:spacing w:after="0" w:line="360" w:lineRule="auto"/>
        <w:jc w:val="both"/>
        <w:rPr>
          <w:rFonts w:ascii="Times New Roman" w:hAnsi="Times New Roman"/>
          <w:sz w:val="24"/>
          <w:szCs w:val="24"/>
          <w:lang w:val="uk-UA" w:eastAsia="en-US"/>
        </w:rPr>
      </w:pPr>
      <w:r w:rsidRPr="00276F60">
        <w:rPr>
          <w:rFonts w:ascii="Times New Roman" w:hAnsi="Times New Roman" w:cs="Times New Roman"/>
          <w:sz w:val="24"/>
          <w:szCs w:val="24"/>
          <w:lang w:val="uk-UA" w:bidi="fa-IR"/>
        </w:rPr>
        <w:t xml:space="preserve">Умовний категоричний спосіб дієслова з заперечним словом </w:t>
      </w:r>
      <w:proofErr w:type="spellStart"/>
      <w:r w:rsidRPr="00276F60">
        <w:rPr>
          <w:rFonts w:ascii="Times New Roman" w:hAnsi="Times New Roman" w:cs="Times New Roman"/>
          <w:sz w:val="24"/>
          <w:szCs w:val="24"/>
          <w:lang w:val="uk-UA" w:bidi="fa-IR"/>
        </w:rPr>
        <w:t>değil</w:t>
      </w:r>
      <w:proofErr w:type="spellEnd"/>
      <w:r w:rsidRPr="00276F60">
        <w:rPr>
          <w:rFonts w:ascii="Times New Roman" w:hAnsi="Times New Roman" w:cs="Times New Roman"/>
          <w:sz w:val="24"/>
          <w:szCs w:val="24"/>
          <w:lang w:val="uk-UA" w:bidi="fa-IR"/>
        </w:rPr>
        <w:t>.</w:t>
      </w:r>
    </w:p>
    <w:p w:rsidR="003479FB" w:rsidRDefault="003479FB" w:rsidP="003479FB">
      <w:pPr>
        <w:spacing w:after="0" w:line="360" w:lineRule="auto"/>
        <w:rPr>
          <w:rFonts w:ascii="Calibri" w:hAnsi="Calibri"/>
          <w:sz w:val="24"/>
          <w:szCs w:val="24"/>
          <w:lang w:val="uk-UA" w:eastAsia="en-US"/>
        </w:rPr>
      </w:pPr>
    </w:p>
    <w:p w:rsidR="003479FB" w:rsidRDefault="003479FB" w:rsidP="003479FB">
      <w:pPr>
        <w:spacing w:after="0" w:line="360" w:lineRule="auto"/>
        <w:rPr>
          <w:rFonts w:ascii="Calibri" w:hAnsi="Calibri"/>
          <w:sz w:val="24"/>
          <w:szCs w:val="24"/>
          <w:lang w:val="uk-UA" w:eastAsia="en-US"/>
        </w:rPr>
      </w:pPr>
    </w:p>
    <w:p w:rsidR="003479FB" w:rsidRDefault="003479FB" w:rsidP="003479FB">
      <w:pPr>
        <w:rPr>
          <w:sz w:val="24"/>
          <w:szCs w:val="24"/>
          <w:lang w:val="uk-UA"/>
        </w:rPr>
      </w:pPr>
    </w:p>
    <w:p w:rsidR="003479FB" w:rsidRDefault="003479FB" w:rsidP="003479FB">
      <w:pPr>
        <w:rPr>
          <w:sz w:val="24"/>
          <w:szCs w:val="24"/>
          <w:lang w:val="uk-UA"/>
        </w:rPr>
      </w:pPr>
    </w:p>
    <w:p w:rsidR="003479FB" w:rsidRDefault="003479FB" w:rsidP="003479FB">
      <w:pPr>
        <w:rPr>
          <w:sz w:val="24"/>
          <w:szCs w:val="24"/>
          <w:lang w:val="uk-UA"/>
        </w:rPr>
      </w:pPr>
    </w:p>
    <w:p w:rsidR="003479FB" w:rsidRPr="0061580A" w:rsidRDefault="003479FB" w:rsidP="003479FB">
      <w:pPr>
        <w:rPr>
          <w:rFonts w:ascii="Times New Roman" w:hAnsi="Times New Roman"/>
          <w:b/>
          <w:sz w:val="24"/>
          <w:szCs w:val="24"/>
          <w:u w:val="single"/>
          <w:lang w:val="uk-UA"/>
        </w:rPr>
      </w:pPr>
    </w:p>
    <w:p w:rsidR="006C7B6C" w:rsidRPr="00276F60" w:rsidRDefault="006C7B6C" w:rsidP="003479FB">
      <w:pPr>
        <w:pStyle w:val="1"/>
        <w:spacing w:line="360" w:lineRule="auto"/>
        <w:jc w:val="center"/>
        <w:rPr>
          <w:rFonts w:ascii="Times New Roman" w:hAnsi="Times New Roman"/>
          <w:sz w:val="24"/>
          <w:szCs w:val="24"/>
          <w:lang w:val="uk-UA"/>
        </w:rPr>
      </w:pPr>
      <w:r w:rsidRPr="003479FB">
        <w:rPr>
          <w:b/>
          <w:sz w:val="24"/>
          <w:szCs w:val="24"/>
          <w:lang w:val="uk-UA"/>
        </w:rPr>
        <w:br w:type="page"/>
      </w:r>
      <w:r w:rsidRPr="00276F60">
        <w:rPr>
          <w:i/>
          <w:sz w:val="24"/>
          <w:szCs w:val="24"/>
          <w:lang w:val="uk-UA"/>
        </w:rPr>
        <w:lastRenderedPageBreak/>
        <w:t>«</w:t>
      </w:r>
      <w:r w:rsidRPr="00276F60">
        <w:rPr>
          <w:rFonts w:ascii="Times New Roman" w:hAnsi="Times New Roman"/>
          <w:i/>
          <w:sz w:val="24"/>
          <w:szCs w:val="24"/>
          <w:lang w:val="uk-UA"/>
        </w:rPr>
        <w:t>Структура навчальної дисципліни»</w:t>
      </w:r>
    </w:p>
    <w:p w:rsidR="006C7B6C" w:rsidRPr="00276F60" w:rsidRDefault="006C7B6C" w:rsidP="006C7B6C">
      <w:pPr>
        <w:pStyle w:val="1"/>
        <w:jc w:val="center"/>
        <w:rPr>
          <w:rFonts w:ascii="Times New Roman" w:hAnsi="Times New Roman"/>
          <w:b/>
          <w:sz w:val="24"/>
          <w:szCs w:val="24"/>
          <w:lang w:val="uk-UA"/>
        </w:rPr>
      </w:pPr>
      <w:r w:rsidRPr="00276F60">
        <w:rPr>
          <w:rFonts w:ascii="Times New Roman" w:hAnsi="Times New Roman"/>
          <w:b/>
          <w:sz w:val="24"/>
          <w:szCs w:val="24"/>
          <w:lang w:val="uk-UA"/>
        </w:rPr>
        <w:t>Структура навчальної дисципліни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7"/>
        <w:gridCol w:w="891"/>
        <w:gridCol w:w="336"/>
        <w:gridCol w:w="576"/>
        <w:gridCol w:w="625"/>
        <w:gridCol w:w="594"/>
        <w:gridCol w:w="576"/>
        <w:gridCol w:w="1516"/>
      </w:tblGrid>
      <w:tr w:rsidR="006C7B6C" w:rsidRPr="00276F60" w:rsidTr="00276F60">
        <w:trPr>
          <w:cantSplit/>
        </w:trPr>
        <w:tc>
          <w:tcPr>
            <w:tcW w:w="0" w:type="auto"/>
            <w:vMerge w:val="restart"/>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r w:rsidRPr="00276F60">
              <w:rPr>
                <w:rFonts w:ascii="Times New Roman" w:hAnsi="Times New Roman"/>
                <w:sz w:val="24"/>
                <w:szCs w:val="24"/>
                <w:lang w:val="uk-UA"/>
              </w:rPr>
              <w:t>Назви змістових модулів і тем</w:t>
            </w:r>
          </w:p>
        </w:tc>
        <w:tc>
          <w:tcPr>
            <w:tcW w:w="0" w:type="auto"/>
            <w:gridSpan w:val="7"/>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r w:rsidRPr="00276F60">
              <w:rPr>
                <w:rFonts w:ascii="Times New Roman" w:hAnsi="Times New Roman"/>
                <w:sz w:val="24"/>
                <w:szCs w:val="24"/>
                <w:lang w:val="uk-UA"/>
              </w:rPr>
              <w:t>Кількість годин</w:t>
            </w:r>
          </w:p>
        </w:tc>
      </w:tr>
      <w:tr w:rsidR="006C7B6C" w:rsidRPr="00276F60" w:rsidTr="00276F60">
        <w:trPr>
          <w:cantSplit/>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0" w:type="auto"/>
            <w:gridSpan w:val="6"/>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r w:rsidRPr="00276F60">
              <w:rPr>
                <w:rFonts w:ascii="Times New Roman" w:hAnsi="Times New Roman"/>
                <w:sz w:val="24"/>
                <w:szCs w:val="24"/>
                <w:lang w:val="uk-UA"/>
              </w:rPr>
              <w:t>денна форма</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r w:rsidRPr="00276F60">
              <w:rPr>
                <w:rFonts w:ascii="Times New Roman" w:hAnsi="Times New Roman"/>
                <w:sz w:val="24"/>
                <w:szCs w:val="24"/>
                <w:lang w:val="uk-UA"/>
              </w:rPr>
              <w:t>Заочна форма</w:t>
            </w:r>
          </w:p>
        </w:tc>
      </w:tr>
      <w:tr w:rsidR="006C7B6C" w:rsidRPr="00276F60" w:rsidTr="00276F6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r w:rsidRPr="00276F60">
              <w:rPr>
                <w:rFonts w:ascii="Times New Roman" w:hAnsi="Times New Roman"/>
                <w:sz w:val="24"/>
                <w:szCs w:val="24"/>
                <w:lang w:val="uk-UA"/>
              </w:rPr>
              <w:t>усього</w:t>
            </w:r>
          </w:p>
        </w:tc>
        <w:tc>
          <w:tcPr>
            <w:tcW w:w="0" w:type="auto"/>
            <w:gridSpan w:val="5"/>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r w:rsidRPr="00276F60">
              <w:rPr>
                <w:rFonts w:ascii="Times New Roman" w:hAnsi="Times New Roman"/>
                <w:sz w:val="24"/>
                <w:szCs w:val="24"/>
                <w:lang w:val="uk-UA"/>
              </w:rPr>
              <w:t>у тому числі</w:t>
            </w:r>
          </w:p>
        </w:tc>
        <w:tc>
          <w:tcPr>
            <w:tcW w:w="0" w:type="auto"/>
            <w:vMerge w:val="restart"/>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sz w:val="24"/>
                <w:szCs w:val="24"/>
                <w:lang w:val="uk-UA" w:eastAsia="en-US"/>
              </w:rPr>
            </w:pPr>
          </w:p>
        </w:tc>
      </w:tr>
      <w:tr w:rsidR="006C7B6C" w:rsidRPr="00276F60" w:rsidTr="00276F6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r w:rsidRPr="00276F60">
              <w:rPr>
                <w:rFonts w:ascii="Times New Roman" w:hAnsi="Times New Roman"/>
                <w:sz w:val="24"/>
                <w:szCs w:val="24"/>
                <w:lang w:val="uk-UA"/>
              </w:rPr>
              <w:t>л</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r w:rsidRPr="00276F60">
              <w:rPr>
                <w:rFonts w:ascii="Times New Roman" w:hAnsi="Times New Roman"/>
                <w:sz w:val="24"/>
                <w:szCs w:val="24"/>
                <w:lang w:val="uk-UA"/>
              </w:rPr>
              <w:t>п</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proofErr w:type="spellStart"/>
            <w:r w:rsidRPr="00276F60">
              <w:rPr>
                <w:rFonts w:ascii="Times New Roman" w:hAnsi="Times New Roman"/>
                <w:sz w:val="24"/>
                <w:szCs w:val="24"/>
                <w:lang w:val="uk-UA"/>
              </w:rPr>
              <w:t>лаб</w:t>
            </w:r>
            <w:proofErr w:type="spellEnd"/>
            <w:r w:rsidRPr="00276F60">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proofErr w:type="spellStart"/>
            <w:r w:rsidRPr="00276F60">
              <w:rPr>
                <w:rFonts w:ascii="Times New Roman" w:hAnsi="Times New Roman"/>
                <w:sz w:val="24"/>
                <w:szCs w:val="24"/>
                <w:lang w:val="uk-UA"/>
              </w:rPr>
              <w:t>інд</w:t>
            </w:r>
            <w:proofErr w:type="spellEnd"/>
            <w:r w:rsidRPr="00276F60">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center"/>
              <w:rPr>
                <w:rFonts w:ascii="Times New Roman" w:hAnsi="Times New Roman"/>
                <w:sz w:val="24"/>
                <w:szCs w:val="24"/>
                <w:lang w:val="uk-UA" w:eastAsia="en-US"/>
              </w:rPr>
            </w:pPr>
            <w:proofErr w:type="spellStart"/>
            <w:r w:rsidRPr="00276F60">
              <w:rPr>
                <w:rFonts w:ascii="Times New Roman" w:hAnsi="Times New Roman"/>
                <w:sz w:val="24"/>
                <w:szCs w:val="24"/>
                <w:lang w:val="uk-UA"/>
              </w:rPr>
              <w:t>с.р</w:t>
            </w:r>
            <w:proofErr w:type="spellEnd"/>
            <w:r w:rsidRPr="00276F60">
              <w:rPr>
                <w:rFonts w:ascii="Times New Roman" w:hAnsi="Times New Roman"/>
                <w:sz w:val="24"/>
                <w:szCs w:val="24"/>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rPr>
                <w:rFonts w:ascii="Times New Roman" w:hAnsi="Times New Roman"/>
                <w:sz w:val="24"/>
                <w:szCs w:val="24"/>
                <w:lang w:val="uk-UA"/>
              </w:rPr>
            </w:pPr>
            <w:r w:rsidRPr="00276F60">
              <w:rPr>
                <w:rFonts w:ascii="Times New Roman" w:hAnsi="Times New Roman"/>
                <w:sz w:val="24"/>
                <w:szCs w:val="24"/>
                <w:lang w:val="uk-UA"/>
              </w:rPr>
              <w:t>1</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rPr>
                <w:rFonts w:ascii="Times New Roman" w:hAnsi="Times New Roman"/>
                <w:sz w:val="24"/>
                <w:szCs w:val="24"/>
                <w:lang w:val="uk-UA"/>
              </w:rPr>
            </w:pPr>
            <w:r w:rsidRPr="00276F60">
              <w:rPr>
                <w:rFonts w:ascii="Times New Roman" w:hAnsi="Times New Roman"/>
                <w:sz w:val="24"/>
                <w:szCs w:val="24"/>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rPr>
                <w:rFonts w:ascii="Times New Roman" w:hAnsi="Times New Roman"/>
                <w:sz w:val="24"/>
                <w:szCs w:val="24"/>
                <w:lang w:val="uk-UA"/>
              </w:rPr>
            </w:pPr>
            <w:r w:rsidRPr="00276F60">
              <w:rPr>
                <w:rFonts w:ascii="Times New Roman" w:hAnsi="Times New Roman"/>
                <w:sz w:val="24"/>
                <w:szCs w:val="24"/>
                <w:lang w:val="uk-UA"/>
              </w:rPr>
              <w:t>3</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rPr>
                <w:rFonts w:ascii="Times New Roman" w:hAnsi="Times New Roman"/>
                <w:sz w:val="24"/>
                <w:szCs w:val="24"/>
                <w:lang w:val="uk-UA"/>
              </w:rPr>
            </w:pPr>
            <w:r w:rsidRPr="00276F60">
              <w:rPr>
                <w:rFonts w:ascii="Times New Roman" w:hAnsi="Times New Roman"/>
                <w:sz w:val="24"/>
                <w:szCs w:val="24"/>
                <w:lang w:val="uk-UA"/>
              </w:rPr>
              <w:t>4</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rPr>
                <w:rFonts w:ascii="Times New Roman" w:hAnsi="Times New Roman"/>
                <w:sz w:val="24"/>
                <w:szCs w:val="24"/>
                <w:lang w:val="uk-UA"/>
              </w:rPr>
            </w:pPr>
            <w:r w:rsidRPr="00276F60">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rPr>
                <w:rFonts w:ascii="Times New Roman" w:hAnsi="Times New Roman"/>
                <w:sz w:val="24"/>
                <w:szCs w:val="24"/>
                <w:lang w:val="uk-UA"/>
              </w:rPr>
            </w:pPr>
            <w:r w:rsidRPr="00276F60">
              <w:rPr>
                <w:rFonts w:ascii="Times New Roman" w:hAnsi="Times New Roman"/>
                <w:sz w:val="24"/>
                <w:szCs w:val="24"/>
                <w:lang w:val="uk-UA"/>
              </w:rPr>
              <w:t>6</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rPr>
                <w:rFonts w:ascii="Times New Roman" w:hAnsi="Times New Roman"/>
                <w:sz w:val="24"/>
                <w:szCs w:val="24"/>
                <w:lang w:val="uk-UA"/>
              </w:rPr>
            </w:pPr>
            <w:r w:rsidRPr="00276F60">
              <w:rPr>
                <w:rFonts w:ascii="Times New Roman" w:hAnsi="Times New Roman"/>
                <w:sz w:val="24"/>
                <w:szCs w:val="24"/>
                <w:lang w:val="uk-U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7B6C" w:rsidRPr="00276F60" w:rsidRDefault="006C7B6C" w:rsidP="00276F60">
            <w:pPr>
              <w:spacing w:after="0" w:line="240" w:lineRule="auto"/>
              <w:rPr>
                <w:rFonts w:ascii="Times New Roman" w:hAnsi="Times New Roman"/>
                <w:sz w:val="24"/>
                <w:szCs w:val="24"/>
                <w:lang w:val="uk-UA" w:eastAsia="en-US"/>
              </w:rPr>
            </w:pPr>
          </w:p>
        </w:tc>
      </w:tr>
      <w:tr w:rsidR="006C7B6C" w:rsidRPr="00276F60" w:rsidTr="00276F60">
        <w:trPr>
          <w:cantSplit/>
        </w:trPr>
        <w:tc>
          <w:tcPr>
            <w:tcW w:w="0" w:type="auto"/>
            <w:gridSpan w:val="8"/>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b/>
                <w:sz w:val="24"/>
                <w:szCs w:val="24"/>
                <w:lang w:val="uk-UA"/>
              </w:rPr>
            </w:pPr>
            <w:r w:rsidRPr="00276F60">
              <w:rPr>
                <w:rFonts w:ascii="Times New Roman" w:hAnsi="Times New Roman"/>
                <w:b/>
                <w:sz w:val="24"/>
                <w:szCs w:val="24"/>
                <w:lang w:val="uk-UA"/>
              </w:rPr>
              <w:t>Змістовий модуль 1. Тема: «Робота та відпочинок у житті людини»</w:t>
            </w: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bCs/>
                <w:sz w:val="24"/>
                <w:szCs w:val="24"/>
                <w:lang w:val="uk-UA"/>
              </w:rPr>
              <w:t>Тема 1: «</w:t>
            </w:r>
            <w:r w:rsidRPr="00276F60">
              <w:rPr>
                <w:rFonts w:ascii="Times New Roman" w:hAnsi="Times New Roman"/>
                <w:sz w:val="24"/>
                <w:szCs w:val="24"/>
                <w:lang w:val="uk-UA"/>
              </w:rPr>
              <w:t>Шукаємо нову роботу»</w:t>
            </w:r>
          </w:p>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30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20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Тема 2: «</w:t>
            </w:r>
            <w:proofErr w:type="spellStart"/>
            <w:r w:rsidRPr="00276F60">
              <w:rPr>
                <w:rFonts w:ascii="Times New Roman" w:hAnsi="Times New Roman"/>
                <w:sz w:val="24"/>
                <w:szCs w:val="24"/>
                <w:lang w:val="uk-UA"/>
              </w:rPr>
              <w:t>Трудоголізм</w:t>
            </w:r>
            <w:proofErr w:type="spellEnd"/>
            <w:r w:rsidRPr="00276F60">
              <w:rPr>
                <w:rFonts w:ascii="Times New Roman" w:hAnsi="Times New Roman"/>
                <w:sz w:val="24"/>
                <w:szCs w:val="24"/>
                <w:lang w:val="uk-UA"/>
              </w:rPr>
              <w:t xml:space="preserve"> та </w:t>
            </w:r>
            <w:proofErr w:type="spellStart"/>
            <w:r w:rsidRPr="00276F60">
              <w:rPr>
                <w:rFonts w:ascii="Times New Roman" w:hAnsi="Times New Roman"/>
                <w:sz w:val="24"/>
                <w:szCs w:val="24"/>
                <w:lang w:val="uk-UA"/>
              </w:rPr>
              <w:t>трудоголіки</w:t>
            </w:r>
            <w:proofErr w:type="spellEnd"/>
            <w:r w:rsidRPr="00276F60">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25</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15</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bCs/>
                <w:sz w:val="24"/>
                <w:szCs w:val="24"/>
                <w:lang w:val="uk-UA"/>
              </w:rPr>
            </w:pPr>
            <w:r w:rsidRPr="00276F60">
              <w:rPr>
                <w:rFonts w:ascii="Times New Roman" w:hAnsi="Times New Roman"/>
                <w:bCs/>
                <w:sz w:val="24"/>
                <w:szCs w:val="24"/>
                <w:lang w:val="uk-UA"/>
              </w:rPr>
              <w:t>Тема 3: «Робота нашої мрії»</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25</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15</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pStyle w:val="1"/>
              <w:jc w:val="both"/>
              <w:rPr>
                <w:rFonts w:ascii="Times New Roman" w:hAnsi="Times New Roman"/>
                <w:sz w:val="24"/>
                <w:szCs w:val="24"/>
                <w:lang w:val="uk-UA"/>
              </w:rPr>
            </w:pPr>
            <w:r w:rsidRPr="00276F60">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pStyle w:val="1"/>
              <w:jc w:val="both"/>
              <w:rPr>
                <w:rFonts w:ascii="Times New Roman" w:hAnsi="Times New Roman"/>
                <w:sz w:val="24"/>
                <w:szCs w:val="24"/>
                <w:lang w:val="uk-UA"/>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bCs/>
                <w:sz w:val="24"/>
                <w:szCs w:val="24"/>
                <w:lang w:val="uk-UA" w:eastAsia="en-US"/>
              </w:rPr>
            </w:pPr>
            <w:r w:rsidRPr="00276F60">
              <w:rPr>
                <w:rFonts w:ascii="Times New Roman" w:hAnsi="Times New Roman"/>
                <w:bCs/>
                <w:sz w:val="24"/>
                <w:szCs w:val="24"/>
                <w:lang w:val="uk-UA"/>
              </w:rPr>
              <w:t>Разом за змістовим модулем І</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50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30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r>
      <w:tr w:rsidR="006C7B6C" w:rsidRPr="00276F60" w:rsidTr="00276F60">
        <w:tc>
          <w:tcPr>
            <w:tcW w:w="0" w:type="auto"/>
            <w:gridSpan w:val="8"/>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b/>
                <w:bCs/>
                <w:sz w:val="24"/>
                <w:szCs w:val="24"/>
                <w:lang w:val="uk-UA" w:eastAsia="en-US"/>
              </w:rPr>
            </w:pPr>
            <w:r w:rsidRPr="00276F60">
              <w:rPr>
                <w:rFonts w:ascii="Times New Roman" w:hAnsi="Times New Roman"/>
                <w:b/>
                <w:bCs/>
                <w:sz w:val="24"/>
                <w:szCs w:val="24"/>
                <w:lang w:val="uk-UA"/>
              </w:rPr>
              <w:t>Змістовий модуль 2</w:t>
            </w:r>
            <w:r w:rsidRPr="00276F60">
              <w:rPr>
                <w:rFonts w:ascii="Times New Roman" w:hAnsi="Times New Roman"/>
                <w:b/>
                <w:sz w:val="24"/>
                <w:szCs w:val="24"/>
                <w:lang w:val="uk-UA"/>
              </w:rPr>
              <w:t>. Тема: «Спорт в житті людини»</w:t>
            </w: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1: «Спорт та здоров’я»</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31</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20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11</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Тема2: «Перші види спорту»</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26</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15</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11</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3: «Футбол та футбольні фанати»</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28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 xml:space="preserve">Разом </w:t>
            </w:r>
            <w:r w:rsidRPr="00276F60">
              <w:rPr>
                <w:rFonts w:ascii="Times New Roman" w:hAnsi="Times New Roman"/>
                <w:bCs/>
                <w:sz w:val="24"/>
                <w:szCs w:val="24"/>
                <w:lang w:val="uk-UA"/>
              </w:rPr>
              <w:t>за змістовим модулем ІІ</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rPr>
                <w:rFonts w:ascii="Times New Roman" w:hAnsi="Times New Roman"/>
                <w:sz w:val="24"/>
                <w:szCs w:val="24"/>
                <w:lang w:val="uk-UA" w:eastAsia="en-US"/>
              </w:rPr>
            </w:pPr>
            <w:r w:rsidRPr="00276F60">
              <w:rPr>
                <w:rFonts w:ascii="Times New Roman" w:hAnsi="Times New Roman"/>
                <w:sz w:val="24"/>
                <w:szCs w:val="24"/>
                <w:lang w:val="uk-UA"/>
              </w:rPr>
              <w:t>85</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rPr>
                <w:rFonts w:ascii="Times New Roman" w:hAnsi="Times New Roman"/>
                <w:sz w:val="24"/>
                <w:szCs w:val="24"/>
                <w:lang w:val="uk-UA" w:eastAsia="en-US"/>
              </w:rPr>
            </w:pPr>
            <w:r w:rsidRPr="00276F60">
              <w:rPr>
                <w:rFonts w:ascii="Times New Roman" w:hAnsi="Times New Roman"/>
                <w:sz w:val="24"/>
                <w:szCs w:val="24"/>
                <w:lang w:val="uk-UA"/>
              </w:rPr>
              <w:t>53</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rPr>
                <w:rFonts w:ascii="Times New Roman" w:hAnsi="Times New Roman"/>
                <w:sz w:val="24"/>
                <w:szCs w:val="24"/>
                <w:lang w:val="uk-UA" w:eastAsia="en-US"/>
              </w:rPr>
            </w:pPr>
            <w:r w:rsidRPr="00276F60">
              <w:rPr>
                <w:rFonts w:ascii="Times New Roman" w:hAnsi="Times New Roman"/>
                <w:sz w:val="24"/>
                <w:szCs w:val="24"/>
                <w:lang w:val="uk-UA"/>
              </w:rPr>
              <w:t>32</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b/>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Усього годин за І-ІІ модулі</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rPr>
                <w:rFonts w:ascii="Times New Roman" w:hAnsi="Times New Roman"/>
                <w:sz w:val="24"/>
                <w:szCs w:val="24"/>
                <w:lang w:val="uk-UA" w:eastAsia="en-US"/>
              </w:rPr>
            </w:pPr>
            <w:r w:rsidRPr="00276F60">
              <w:rPr>
                <w:rFonts w:ascii="Times New Roman" w:hAnsi="Times New Roman"/>
                <w:sz w:val="24"/>
                <w:szCs w:val="24"/>
                <w:lang w:val="uk-UA"/>
              </w:rPr>
              <w:t>165</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rPr>
                <w:rFonts w:ascii="Times New Roman" w:hAnsi="Times New Roman"/>
                <w:sz w:val="24"/>
                <w:szCs w:val="24"/>
                <w:lang w:val="uk-UA" w:eastAsia="en-US"/>
              </w:rPr>
            </w:pPr>
            <w:r w:rsidRPr="00276F60">
              <w:rPr>
                <w:rFonts w:ascii="Times New Roman" w:hAnsi="Times New Roman"/>
                <w:sz w:val="24"/>
                <w:szCs w:val="24"/>
                <w:lang w:val="uk-UA"/>
              </w:rPr>
              <w:t>103</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rPr>
                <w:rFonts w:ascii="Times New Roman" w:hAnsi="Times New Roman"/>
                <w:sz w:val="24"/>
                <w:szCs w:val="24"/>
                <w:lang w:val="uk-UA" w:eastAsia="en-US"/>
              </w:rPr>
            </w:pPr>
            <w:r w:rsidRPr="00276F60">
              <w:rPr>
                <w:rFonts w:ascii="Times New Roman" w:hAnsi="Times New Roman"/>
                <w:sz w:val="24"/>
                <w:szCs w:val="24"/>
                <w:lang w:val="uk-UA"/>
              </w:rPr>
              <w:t>62</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sz w:val="24"/>
                <w:szCs w:val="24"/>
                <w:lang w:val="uk-UA" w:eastAsia="en-US"/>
              </w:rPr>
            </w:pPr>
          </w:p>
        </w:tc>
      </w:tr>
      <w:tr w:rsidR="006C7B6C" w:rsidRPr="00276F60" w:rsidTr="00276F60">
        <w:tc>
          <w:tcPr>
            <w:tcW w:w="0" w:type="auto"/>
            <w:gridSpan w:val="8"/>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rPr>
                <w:rFonts w:ascii="Times New Roman" w:hAnsi="Times New Roman"/>
                <w:b/>
                <w:sz w:val="24"/>
                <w:szCs w:val="24"/>
                <w:lang w:val="uk-UA" w:eastAsia="en-US"/>
              </w:rPr>
            </w:pPr>
            <w:r w:rsidRPr="00276F60">
              <w:rPr>
                <w:rFonts w:ascii="Times New Roman" w:hAnsi="Times New Roman"/>
                <w:b/>
                <w:sz w:val="24"/>
                <w:szCs w:val="24"/>
                <w:lang w:val="uk-UA"/>
              </w:rPr>
              <w:t>Змістовий модуль 3. Тема: «Мрії»</w:t>
            </w: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1: «Загадайте бажання»</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14</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6</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rPr>
                <w:rFonts w:ascii="Times New Roman" w:hAnsi="Times New Roman"/>
                <w:sz w:val="24"/>
                <w:szCs w:val="24"/>
                <w:lang w:val="uk-UA" w:eastAsia="en-US"/>
              </w:rPr>
            </w:pPr>
            <w:r w:rsidRPr="00276F60">
              <w:rPr>
                <w:rFonts w:ascii="Times New Roman" w:hAnsi="Times New Roman"/>
                <w:sz w:val="24"/>
                <w:szCs w:val="24"/>
                <w:lang w:val="uk-UA"/>
              </w:rPr>
              <w:t>Тема 2: «Слово «якщо б» в житті людини»»</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b/>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3: «Світ мрій»</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b/>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4: «Втілення мрій у життя»</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14</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b/>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 xml:space="preserve">Разом за змістовим модулем </w:t>
            </w:r>
            <w:r w:rsidRPr="00276F60">
              <w:rPr>
                <w:rFonts w:ascii="Times New Roman" w:hAnsi="Times New Roman"/>
                <w:bCs/>
                <w:sz w:val="24"/>
                <w:szCs w:val="24"/>
                <w:lang w:val="uk-UA"/>
              </w:rPr>
              <w:t>ІІІ</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60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30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30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b/>
                <w:sz w:val="24"/>
                <w:szCs w:val="24"/>
                <w:lang w:val="uk-UA" w:eastAsia="en-US"/>
              </w:rPr>
            </w:pPr>
          </w:p>
        </w:tc>
      </w:tr>
      <w:tr w:rsidR="006C7B6C" w:rsidRPr="00276F60" w:rsidTr="00276F60">
        <w:tc>
          <w:tcPr>
            <w:tcW w:w="0" w:type="auto"/>
            <w:gridSpan w:val="8"/>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rPr>
                <w:rFonts w:ascii="Times New Roman" w:hAnsi="Times New Roman"/>
                <w:b/>
                <w:sz w:val="24"/>
                <w:szCs w:val="24"/>
                <w:lang w:val="uk-UA" w:eastAsia="en-US"/>
              </w:rPr>
            </w:pPr>
            <w:r w:rsidRPr="00276F60">
              <w:rPr>
                <w:rFonts w:ascii="Times New Roman" w:hAnsi="Times New Roman"/>
                <w:b/>
                <w:sz w:val="24"/>
                <w:szCs w:val="24"/>
                <w:lang w:val="uk-UA"/>
              </w:rPr>
              <w:t>Змістовий модуль 4. Тема: «Що в моді цього сезону»</w:t>
            </w: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1: «Історія моди»</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17</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2: «Період знижок»</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3: «Модні тренди»</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r>
      <w:tr w:rsidR="006C7B6C" w:rsidRPr="00276F60" w:rsidTr="00276F60">
        <w:trPr>
          <w:trHeight w:val="583"/>
        </w:trPr>
        <w:tc>
          <w:tcPr>
            <w:tcW w:w="0" w:type="auto"/>
            <w:tcBorders>
              <w:top w:val="single" w:sz="4" w:space="0" w:color="auto"/>
              <w:left w:val="single" w:sz="4" w:space="0" w:color="auto"/>
              <w:bottom w:val="single" w:sz="2"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4: «Бути стильною людиною»</w:t>
            </w:r>
          </w:p>
        </w:tc>
        <w:tc>
          <w:tcPr>
            <w:tcW w:w="0" w:type="auto"/>
            <w:tcBorders>
              <w:top w:val="single" w:sz="4" w:space="0" w:color="auto"/>
              <w:left w:val="single" w:sz="4" w:space="0" w:color="auto"/>
              <w:bottom w:val="single" w:sz="2"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17</w:t>
            </w:r>
          </w:p>
        </w:tc>
        <w:tc>
          <w:tcPr>
            <w:tcW w:w="0" w:type="auto"/>
            <w:tcBorders>
              <w:top w:val="single" w:sz="4" w:space="0" w:color="auto"/>
              <w:left w:val="single" w:sz="4" w:space="0" w:color="auto"/>
              <w:bottom w:val="single" w:sz="2"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8</w:t>
            </w:r>
          </w:p>
        </w:tc>
        <w:tc>
          <w:tcPr>
            <w:tcW w:w="0" w:type="auto"/>
            <w:tcBorders>
              <w:top w:val="single" w:sz="4" w:space="0" w:color="auto"/>
              <w:left w:val="single" w:sz="4" w:space="0" w:color="auto"/>
              <w:bottom w:val="single" w:sz="2"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9</w:t>
            </w:r>
          </w:p>
        </w:tc>
        <w:tc>
          <w:tcPr>
            <w:tcW w:w="0" w:type="auto"/>
            <w:tcBorders>
              <w:top w:val="single" w:sz="4" w:space="0" w:color="auto"/>
              <w:left w:val="single" w:sz="4" w:space="0" w:color="auto"/>
              <w:bottom w:val="single" w:sz="2"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 xml:space="preserve">Разом за змістовим модулем </w:t>
            </w:r>
            <w:r w:rsidRPr="00276F60">
              <w:rPr>
                <w:rFonts w:ascii="Times New Roman" w:hAnsi="Times New Roman"/>
                <w:bCs/>
                <w:sz w:val="24"/>
                <w:szCs w:val="24"/>
                <w:lang w:val="uk-UA"/>
              </w:rPr>
              <w:t>І</w:t>
            </w:r>
            <w:r w:rsidRPr="00276F60">
              <w:rPr>
                <w:rFonts w:ascii="Times New Roman" w:hAnsi="Times New Roman" w:cs="Times New Roman"/>
                <w:sz w:val="24"/>
                <w:szCs w:val="24"/>
                <w:lang w:val="uk-UA"/>
              </w:rPr>
              <w:t>V</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60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30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30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b/>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lastRenderedPageBreak/>
              <w:t>Усього годин за ІІІ-</w:t>
            </w:r>
            <w:proofErr w:type="spellStart"/>
            <w:r w:rsidRPr="00276F60">
              <w:rPr>
                <w:rFonts w:ascii="Times New Roman" w:hAnsi="Times New Roman"/>
                <w:sz w:val="24"/>
                <w:szCs w:val="24"/>
                <w:lang w:val="uk-UA"/>
              </w:rPr>
              <w:t>ІVмодулі</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eastAsia="en-US"/>
              </w:rPr>
              <w:t>120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60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60</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b/>
                <w:sz w:val="24"/>
                <w:szCs w:val="24"/>
                <w:lang w:val="uk-UA" w:eastAsia="en-US"/>
              </w:rPr>
            </w:pPr>
          </w:p>
        </w:tc>
      </w:tr>
      <w:tr w:rsidR="006C7B6C" w:rsidRPr="00276F60" w:rsidTr="00276F60">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Усього годин за рік</w:t>
            </w: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285</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122</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6C7B6C" w:rsidRPr="00276F60" w:rsidRDefault="006C7B6C" w:rsidP="00276F60">
            <w:pPr>
              <w:spacing w:line="240" w:lineRule="auto"/>
              <w:jc w:val="both"/>
              <w:rPr>
                <w:rFonts w:ascii="Times New Roman" w:hAnsi="Times New Roman"/>
                <w:sz w:val="24"/>
                <w:szCs w:val="24"/>
                <w:lang w:val="uk-UA" w:eastAsia="en-US"/>
              </w:rPr>
            </w:pPr>
            <w:r w:rsidRPr="00276F60">
              <w:rPr>
                <w:rFonts w:ascii="Times New Roman" w:hAnsi="Times New Roman"/>
                <w:sz w:val="24"/>
                <w:szCs w:val="24"/>
                <w:lang w:val="uk-UA"/>
              </w:rPr>
              <w:t>163</w:t>
            </w:r>
          </w:p>
        </w:tc>
        <w:tc>
          <w:tcPr>
            <w:tcW w:w="0" w:type="auto"/>
            <w:tcBorders>
              <w:top w:val="single" w:sz="4" w:space="0" w:color="auto"/>
              <w:left w:val="single" w:sz="4" w:space="0" w:color="auto"/>
              <w:bottom w:val="single" w:sz="4" w:space="0" w:color="auto"/>
              <w:right w:val="single" w:sz="4" w:space="0" w:color="auto"/>
            </w:tcBorders>
          </w:tcPr>
          <w:p w:rsidR="006C7B6C" w:rsidRPr="00276F60" w:rsidRDefault="006C7B6C" w:rsidP="00276F60">
            <w:pPr>
              <w:spacing w:line="240" w:lineRule="auto"/>
              <w:rPr>
                <w:rFonts w:ascii="Times New Roman" w:hAnsi="Times New Roman"/>
                <w:b/>
                <w:sz w:val="24"/>
                <w:szCs w:val="24"/>
                <w:lang w:val="uk-UA" w:eastAsia="en-US"/>
              </w:rPr>
            </w:pPr>
          </w:p>
        </w:tc>
      </w:tr>
    </w:tbl>
    <w:p w:rsidR="006C7B6C" w:rsidRPr="00276F60" w:rsidRDefault="006C7B6C" w:rsidP="006C7B6C">
      <w:pPr>
        <w:pStyle w:val="21"/>
        <w:spacing w:line="480" w:lineRule="auto"/>
        <w:jc w:val="center"/>
        <w:rPr>
          <w:sz w:val="24"/>
          <w:szCs w:val="24"/>
          <w:lang w:val="uk-UA"/>
        </w:rPr>
      </w:pPr>
    </w:p>
    <w:p w:rsidR="006C7B6C" w:rsidRPr="00276F60" w:rsidRDefault="006C7B6C" w:rsidP="006C7B6C">
      <w:pPr>
        <w:rPr>
          <w:sz w:val="24"/>
          <w:szCs w:val="24"/>
          <w:lang w:val="uk-UA"/>
        </w:rPr>
      </w:pPr>
    </w:p>
    <w:p w:rsidR="00276F60" w:rsidRDefault="00276F60" w:rsidP="006C7B6C">
      <w:pPr>
        <w:rPr>
          <w:sz w:val="24"/>
          <w:szCs w:val="24"/>
          <w:lang w:val="uk-UA"/>
        </w:rPr>
      </w:pPr>
      <w:r>
        <w:rPr>
          <w:sz w:val="24"/>
          <w:szCs w:val="24"/>
          <w:lang w:val="uk-UA"/>
        </w:rPr>
        <w:br w:type="page"/>
      </w:r>
    </w:p>
    <w:p w:rsidR="00276F60" w:rsidRPr="003479FB" w:rsidRDefault="003479FB" w:rsidP="003479FB">
      <w:pPr>
        <w:spacing w:after="0" w:line="360" w:lineRule="auto"/>
        <w:jc w:val="center"/>
        <w:rPr>
          <w:rFonts w:ascii="Times New Roman" w:hAnsi="Times New Roman"/>
          <w:b/>
          <w:sz w:val="24"/>
          <w:szCs w:val="24"/>
          <w:u w:val="single"/>
          <w:lang w:val="uk-UA" w:bidi="fa-IR"/>
        </w:rPr>
      </w:pPr>
      <w:r>
        <w:rPr>
          <w:rFonts w:ascii="Times New Roman" w:hAnsi="Times New Roman"/>
          <w:b/>
          <w:sz w:val="24"/>
          <w:szCs w:val="24"/>
          <w:u w:val="single"/>
          <w:lang w:val="uk-UA" w:bidi="fa-IR"/>
        </w:rPr>
        <w:lastRenderedPageBreak/>
        <w:t>ЗМІСТОВІ МОДУЛІ НАВЧАЛЬНОЇ ДИСЦИПЛІНИ</w:t>
      </w:r>
    </w:p>
    <w:p w:rsidR="00C04721" w:rsidRPr="00276F60" w:rsidRDefault="00C04721" w:rsidP="00CE3C2E">
      <w:pPr>
        <w:spacing w:after="0" w:line="360" w:lineRule="auto"/>
        <w:rPr>
          <w:sz w:val="24"/>
          <w:szCs w:val="24"/>
          <w:lang w:val="uk-UA"/>
        </w:rPr>
      </w:pPr>
      <w:r w:rsidRPr="00276F60">
        <w:rPr>
          <w:rFonts w:ascii="Times New Roman" w:hAnsi="Times New Roman"/>
          <w:b/>
          <w:sz w:val="24"/>
          <w:szCs w:val="24"/>
          <w:lang w:val="uk-UA"/>
        </w:rPr>
        <w:t>Змістовий модуль 1. Тема: «Робота та відпочинок у житті людини»</w:t>
      </w:r>
    </w:p>
    <w:p w:rsidR="00C04721" w:rsidRPr="00276F60" w:rsidRDefault="00C04721" w:rsidP="00CE3C2E">
      <w:pPr>
        <w:pStyle w:val="1"/>
        <w:spacing w:line="360" w:lineRule="auto"/>
        <w:jc w:val="both"/>
        <w:rPr>
          <w:rFonts w:ascii="Times New Roman" w:hAnsi="Times New Roman"/>
          <w:sz w:val="24"/>
          <w:szCs w:val="24"/>
          <w:lang w:val="uk-UA"/>
        </w:rPr>
      </w:pPr>
      <w:r w:rsidRPr="00276F60">
        <w:rPr>
          <w:rFonts w:ascii="Times New Roman" w:hAnsi="Times New Roman"/>
          <w:bCs/>
          <w:sz w:val="24"/>
          <w:szCs w:val="24"/>
          <w:lang w:val="uk-UA"/>
        </w:rPr>
        <w:t>Тема 1: «</w:t>
      </w:r>
      <w:r w:rsidRPr="00276F60">
        <w:rPr>
          <w:rFonts w:ascii="Times New Roman" w:hAnsi="Times New Roman"/>
          <w:sz w:val="24"/>
          <w:szCs w:val="24"/>
          <w:lang w:val="uk-UA"/>
        </w:rPr>
        <w:t>Шукаємо нову роботу»</w:t>
      </w:r>
    </w:p>
    <w:p w:rsidR="00C04721" w:rsidRPr="00276F60" w:rsidRDefault="00C04721" w:rsidP="00CE3C2E">
      <w:pPr>
        <w:pStyle w:val="1"/>
        <w:spacing w:line="360" w:lineRule="auto"/>
        <w:jc w:val="both"/>
        <w:rPr>
          <w:rFonts w:ascii="Times New Roman" w:hAnsi="Times New Roman"/>
          <w:sz w:val="24"/>
          <w:szCs w:val="24"/>
          <w:lang w:val="uk-UA"/>
        </w:rPr>
      </w:pPr>
      <w:r w:rsidRPr="00276F60">
        <w:rPr>
          <w:rFonts w:ascii="Times New Roman" w:hAnsi="Times New Roman"/>
          <w:sz w:val="24"/>
          <w:szCs w:val="24"/>
          <w:lang w:val="uk-UA"/>
        </w:rPr>
        <w:t>Тема 2: «</w:t>
      </w:r>
      <w:proofErr w:type="spellStart"/>
      <w:r w:rsidRPr="00276F60">
        <w:rPr>
          <w:rFonts w:ascii="Times New Roman" w:hAnsi="Times New Roman"/>
          <w:sz w:val="24"/>
          <w:szCs w:val="24"/>
          <w:lang w:val="uk-UA"/>
        </w:rPr>
        <w:t>Трудоголізм</w:t>
      </w:r>
      <w:proofErr w:type="spellEnd"/>
      <w:r w:rsidRPr="00276F60">
        <w:rPr>
          <w:rFonts w:ascii="Times New Roman" w:hAnsi="Times New Roman"/>
          <w:sz w:val="24"/>
          <w:szCs w:val="24"/>
          <w:lang w:val="uk-UA"/>
        </w:rPr>
        <w:t xml:space="preserve"> та </w:t>
      </w:r>
      <w:proofErr w:type="spellStart"/>
      <w:r w:rsidRPr="00276F60">
        <w:rPr>
          <w:rFonts w:ascii="Times New Roman" w:hAnsi="Times New Roman"/>
          <w:sz w:val="24"/>
          <w:szCs w:val="24"/>
          <w:lang w:val="uk-UA"/>
        </w:rPr>
        <w:t>трудоголіки</w:t>
      </w:r>
      <w:proofErr w:type="spellEnd"/>
      <w:r w:rsidRPr="00276F60">
        <w:rPr>
          <w:rFonts w:ascii="Times New Roman" w:hAnsi="Times New Roman"/>
          <w:sz w:val="24"/>
          <w:szCs w:val="24"/>
          <w:lang w:val="uk-UA"/>
        </w:rPr>
        <w:t>»</w:t>
      </w:r>
    </w:p>
    <w:p w:rsidR="00C04721" w:rsidRPr="00276F60" w:rsidRDefault="00C04721" w:rsidP="00CE3C2E">
      <w:pPr>
        <w:pStyle w:val="1"/>
        <w:spacing w:line="360" w:lineRule="auto"/>
        <w:jc w:val="both"/>
        <w:rPr>
          <w:rFonts w:ascii="Times New Roman" w:hAnsi="Times New Roman"/>
          <w:bCs/>
          <w:sz w:val="24"/>
          <w:szCs w:val="24"/>
          <w:lang w:val="uk-UA"/>
        </w:rPr>
      </w:pPr>
      <w:r w:rsidRPr="00276F60">
        <w:rPr>
          <w:rFonts w:ascii="Times New Roman" w:hAnsi="Times New Roman"/>
          <w:bCs/>
          <w:sz w:val="24"/>
          <w:szCs w:val="24"/>
          <w:lang w:val="uk-UA"/>
        </w:rPr>
        <w:t>Тема 3: «Робота нашої мрії»</w:t>
      </w:r>
    </w:p>
    <w:p w:rsidR="00C04721" w:rsidRPr="00276F60" w:rsidRDefault="00C04721" w:rsidP="00CE3C2E">
      <w:pPr>
        <w:pStyle w:val="1"/>
        <w:spacing w:line="360" w:lineRule="auto"/>
        <w:jc w:val="both"/>
        <w:rPr>
          <w:rFonts w:ascii="Times New Roman" w:hAnsi="Times New Roman"/>
          <w:b/>
          <w:bCs/>
          <w:sz w:val="24"/>
          <w:szCs w:val="24"/>
          <w:u w:val="single"/>
          <w:lang w:val="uk-UA"/>
        </w:rPr>
      </w:pPr>
      <w:r w:rsidRPr="00276F60">
        <w:rPr>
          <w:rFonts w:ascii="Times New Roman" w:hAnsi="Times New Roman"/>
          <w:b/>
          <w:bCs/>
          <w:sz w:val="24"/>
          <w:szCs w:val="24"/>
          <w:u w:val="single"/>
          <w:lang w:val="uk-UA"/>
        </w:rPr>
        <w:t>Модуль самостійної роботи</w:t>
      </w:r>
    </w:p>
    <w:p w:rsidR="003B1E7D" w:rsidRPr="00276F60" w:rsidRDefault="003B1E7D" w:rsidP="003B1E7D">
      <w:pPr>
        <w:pStyle w:val="1"/>
        <w:numPr>
          <w:ilvl w:val="0"/>
          <w:numId w:val="22"/>
        </w:numPr>
        <w:spacing w:line="360" w:lineRule="auto"/>
        <w:ind w:left="0" w:firstLine="0"/>
        <w:jc w:val="both"/>
        <w:rPr>
          <w:rFonts w:ascii="Times New Roman" w:hAnsi="Times New Roman"/>
          <w:bCs/>
          <w:sz w:val="24"/>
          <w:szCs w:val="24"/>
          <w:lang w:val="uk-UA"/>
        </w:rPr>
      </w:pPr>
      <w:r w:rsidRPr="00276F60">
        <w:rPr>
          <w:rFonts w:ascii="Times New Roman" w:hAnsi="Times New Roman"/>
          <w:bCs/>
          <w:sz w:val="24"/>
          <w:szCs w:val="24"/>
          <w:lang w:val="uk-UA"/>
        </w:rPr>
        <w:t>Складання доповідей за темою „10 порад для зменшення стресу на робочому місці".</w:t>
      </w:r>
    </w:p>
    <w:p w:rsidR="003B1E7D" w:rsidRPr="00276F60" w:rsidRDefault="003B1E7D" w:rsidP="003B1E7D">
      <w:pPr>
        <w:pStyle w:val="1"/>
        <w:numPr>
          <w:ilvl w:val="0"/>
          <w:numId w:val="22"/>
        </w:numPr>
        <w:spacing w:line="360" w:lineRule="auto"/>
        <w:ind w:left="0" w:firstLine="0"/>
        <w:jc w:val="both"/>
        <w:rPr>
          <w:rFonts w:ascii="Times New Roman" w:hAnsi="Times New Roman"/>
          <w:bCs/>
          <w:sz w:val="24"/>
          <w:szCs w:val="24"/>
          <w:lang w:val="uk-UA"/>
        </w:rPr>
      </w:pPr>
      <w:r w:rsidRPr="00276F60">
        <w:rPr>
          <w:rFonts w:ascii="Times New Roman" w:hAnsi="Times New Roman"/>
          <w:bCs/>
          <w:sz w:val="24"/>
          <w:szCs w:val="24"/>
          <w:lang w:val="uk-UA"/>
        </w:rPr>
        <w:t xml:space="preserve">Написання твору „Свята Туреччини". </w:t>
      </w:r>
    </w:p>
    <w:p w:rsidR="003B1E7D" w:rsidRPr="00276F60" w:rsidRDefault="003B1E7D" w:rsidP="003B1E7D">
      <w:pPr>
        <w:pStyle w:val="1"/>
        <w:numPr>
          <w:ilvl w:val="0"/>
          <w:numId w:val="22"/>
        </w:numPr>
        <w:spacing w:line="360" w:lineRule="auto"/>
        <w:ind w:left="0" w:firstLine="0"/>
        <w:jc w:val="both"/>
        <w:rPr>
          <w:rFonts w:ascii="Times New Roman" w:hAnsi="Times New Roman"/>
          <w:bCs/>
          <w:sz w:val="24"/>
          <w:szCs w:val="24"/>
          <w:lang w:val="uk-UA"/>
        </w:rPr>
      </w:pPr>
      <w:r w:rsidRPr="00276F60">
        <w:rPr>
          <w:rFonts w:ascii="Times New Roman" w:hAnsi="Times New Roman"/>
          <w:bCs/>
          <w:sz w:val="24"/>
          <w:szCs w:val="24"/>
          <w:lang w:val="uk-UA"/>
        </w:rPr>
        <w:t>Виконання вправ за формою повинності. (</w:t>
      </w:r>
      <w:r w:rsidRPr="00276F60">
        <w:rPr>
          <w:rFonts w:ascii="Times New Roman" w:hAnsi="Times New Roman"/>
          <w:bCs/>
          <w:sz w:val="24"/>
          <w:szCs w:val="24"/>
          <w:lang w:val="tr-TR"/>
        </w:rPr>
        <w:t>Ek alıştırmalar orta</w:t>
      </w:r>
      <w:r w:rsidRPr="00276F60">
        <w:rPr>
          <w:rFonts w:ascii="Times New Roman" w:hAnsi="Times New Roman"/>
          <w:bCs/>
          <w:sz w:val="24"/>
          <w:szCs w:val="24"/>
          <w:lang w:val="uk-UA"/>
        </w:rPr>
        <w:t xml:space="preserve">, </w:t>
      </w:r>
      <w:proofErr w:type="spellStart"/>
      <w:r w:rsidRPr="00276F60">
        <w:rPr>
          <w:rFonts w:ascii="Times New Roman" w:hAnsi="Times New Roman"/>
          <w:bCs/>
          <w:sz w:val="24"/>
          <w:szCs w:val="24"/>
          <w:lang w:val="uk-UA"/>
        </w:rPr>
        <w:t>ünite</w:t>
      </w:r>
      <w:proofErr w:type="spellEnd"/>
      <w:r w:rsidRPr="00276F60">
        <w:rPr>
          <w:rFonts w:ascii="Times New Roman" w:hAnsi="Times New Roman"/>
          <w:bCs/>
          <w:sz w:val="24"/>
          <w:szCs w:val="24"/>
          <w:lang w:val="uk-UA"/>
        </w:rPr>
        <w:t xml:space="preserve"> 1.) </w:t>
      </w:r>
    </w:p>
    <w:p w:rsidR="003B1E7D" w:rsidRPr="00276F60" w:rsidRDefault="003B1E7D" w:rsidP="003B1E7D">
      <w:pPr>
        <w:pStyle w:val="1"/>
        <w:numPr>
          <w:ilvl w:val="0"/>
          <w:numId w:val="22"/>
        </w:numPr>
        <w:spacing w:line="360" w:lineRule="auto"/>
        <w:ind w:left="0" w:firstLine="0"/>
        <w:jc w:val="both"/>
        <w:rPr>
          <w:sz w:val="24"/>
          <w:szCs w:val="24"/>
          <w:lang w:val="uk-UA"/>
        </w:rPr>
      </w:pPr>
      <w:r w:rsidRPr="00276F60">
        <w:rPr>
          <w:rFonts w:ascii="Times New Roman" w:hAnsi="Times New Roman"/>
          <w:bCs/>
          <w:sz w:val="24"/>
          <w:szCs w:val="24"/>
          <w:lang w:val="uk-UA"/>
        </w:rPr>
        <w:t>Аудіювання тексту „</w:t>
      </w:r>
      <w:r w:rsidRPr="00276F60">
        <w:rPr>
          <w:rFonts w:ascii="Times New Roman" w:hAnsi="Times New Roman"/>
          <w:bCs/>
          <w:sz w:val="24"/>
          <w:szCs w:val="24"/>
          <w:lang w:val="tr-TR"/>
        </w:rPr>
        <w:t>Yedi adımda zırve</w:t>
      </w:r>
      <w:r w:rsidRPr="00276F60">
        <w:rPr>
          <w:rFonts w:ascii="Times New Roman" w:hAnsi="Times New Roman"/>
          <w:bCs/>
          <w:sz w:val="24"/>
          <w:szCs w:val="24"/>
          <w:lang w:val="uk-UA"/>
        </w:rPr>
        <w:t xml:space="preserve">". Складання запитань до тексту. </w:t>
      </w:r>
      <w:proofErr w:type="spellStart"/>
      <w:r w:rsidRPr="00276F60">
        <w:rPr>
          <w:rFonts w:ascii="Times New Roman" w:hAnsi="Times New Roman"/>
          <w:bCs/>
          <w:sz w:val="24"/>
          <w:szCs w:val="24"/>
        </w:rPr>
        <w:t>Стор</w:t>
      </w:r>
      <w:proofErr w:type="spellEnd"/>
      <w:r w:rsidRPr="00276F60">
        <w:rPr>
          <w:rFonts w:ascii="Times New Roman" w:hAnsi="Times New Roman"/>
          <w:bCs/>
          <w:sz w:val="24"/>
          <w:szCs w:val="24"/>
        </w:rPr>
        <w:t>. 15.</w:t>
      </w:r>
    </w:p>
    <w:p w:rsidR="00C04721" w:rsidRPr="00276F60" w:rsidRDefault="00C04721" w:rsidP="00CE3C2E">
      <w:pPr>
        <w:spacing w:after="0" w:line="360" w:lineRule="auto"/>
        <w:rPr>
          <w:sz w:val="24"/>
          <w:szCs w:val="24"/>
          <w:lang w:val="uk-UA"/>
        </w:rPr>
      </w:pPr>
      <w:r w:rsidRPr="00276F60">
        <w:rPr>
          <w:rFonts w:ascii="Times New Roman" w:hAnsi="Times New Roman"/>
          <w:b/>
          <w:bCs/>
          <w:sz w:val="24"/>
          <w:szCs w:val="24"/>
          <w:lang w:val="uk-UA"/>
        </w:rPr>
        <w:t>Змістовий модуль 2</w:t>
      </w:r>
      <w:r w:rsidRPr="00276F60">
        <w:rPr>
          <w:rFonts w:ascii="Times New Roman" w:hAnsi="Times New Roman"/>
          <w:b/>
          <w:sz w:val="24"/>
          <w:szCs w:val="24"/>
          <w:lang w:val="uk-UA"/>
        </w:rPr>
        <w:t>. Тема: «Спорт в житті людини»</w:t>
      </w:r>
    </w:p>
    <w:p w:rsidR="00C04721" w:rsidRPr="00276F60" w:rsidRDefault="00C04721" w:rsidP="00CE3C2E">
      <w:pPr>
        <w:spacing w:after="0" w:line="360" w:lineRule="auto"/>
        <w:rPr>
          <w:sz w:val="24"/>
          <w:szCs w:val="24"/>
          <w:lang w:val="uk-UA"/>
        </w:rPr>
      </w:pPr>
      <w:r w:rsidRPr="00276F60">
        <w:rPr>
          <w:rFonts w:ascii="Times New Roman" w:hAnsi="Times New Roman"/>
          <w:sz w:val="24"/>
          <w:szCs w:val="24"/>
          <w:lang w:val="uk-UA"/>
        </w:rPr>
        <w:t>Тема 1: «Спорт та здоров’я»</w:t>
      </w:r>
    </w:p>
    <w:p w:rsidR="00C04721" w:rsidRPr="00276F60" w:rsidRDefault="00C04721" w:rsidP="00CE3C2E">
      <w:pPr>
        <w:spacing w:after="0" w:line="36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Тема2: «Перші види спорту»</w:t>
      </w:r>
    </w:p>
    <w:p w:rsidR="00C04721" w:rsidRPr="00276F60" w:rsidRDefault="00C04721" w:rsidP="00CE3C2E">
      <w:pPr>
        <w:spacing w:after="0" w:line="360" w:lineRule="auto"/>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Тема 3: «Футбол та футбольні фанати»</w:t>
      </w:r>
    </w:p>
    <w:p w:rsidR="00C04721" w:rsidRPr="00276F60" w:rsidRDefault="00C04721" w:rsidP="00CE3C2E">
      <w:pPr>
        <w:spacing w:after="0" w:line="360" w:lineRule="auto"/>
        <w:jc w:val="both"/>
        <w:rPr>
          <w:rFonts w:ascii="Times New Roman" w:hAnsi="Times New Roman" w:cs="Times New Roman"/>
          <w:b/>
          <w:sz w:val="24"/>
          <w:szCs w:val="24"/>
          <w:u w:val="single"/>
          <w:lang w:val="uk-UA" w:eastAsia="en-US"/>
        </w:rPr>
      </w:pPr>
      <w:r w:rsidRPr="00276F60">
        <w:rPr>
          <w:rFonts w:ascii="Times New Roman" w:hAnsi="Times New Roman" w:cs="Times New Roman"/>
          <w:b/>
          <w:sz w:val="24"/>
          <w:szCs w:val="24"/>
          <w:u w:val="single"/>
          <w:lang w:val="uk-UA" w:eastAsia="en-US"/>
        </w:rPr>
        <w:t>Модуль самостійної роботи</w:t>
      </w:r>
    </w:p>
    <w:p w:rsidR="003B1E7D" w:rsidRPr="00276F60" w:rsidRDefault="003B1E7D" w:rsidP="003B1E7D">
      <w:pPr>
        <w:pStyle w:val="a4"/>
        <w:numPr>
          <w:ilvl w:val="0"/>
          <w:numId w:val="23"/>
        </w:numPr>
        <w:spacing w:after="0" w:line="360" w:lineRule="auto"/>
        <w:ind w:left="0" w:firstLine="0"/>
        <w:jc w:val="both"/>
        <w:rPr>
          <w:rFonts w:ascii="Times New Roman" w:hAnsi="Times New Roman" w:cs="Times New Roman"/>
          <w:sz w:val="24"/>
          <w:szCs w:val="24"/>
          <w:lang w:val="uk-UA" w:eastAsia="en-US"/>
        </w:rPr>
      </w:pPr>
      <w:r w:rsidRPr="00276F60">
        <w:rPr>
          <w:rFonts w:ascii="Times New Roman" w:hAnsi="Times New Roman" w:cs="Times New Roman"/>
          <w:bCs/>
          <w:sz w:val="24"/>
          <w:szCs w:val="24"/>
          <w:lang w:val="uk-UA"/>
        </w:rPr>
        <w:t>Аудіювання тексту „</w:t>
      </w:r>
      <w:r w:rsidRPr="00276F60">
        <w:rPr>
          <w:rFonts w:ascii="Times New Roman" w:hAnsi="Times New Roman" w:cs="Times New Roman"/>
          <w:bCs/>
          <w:sz w:val="24"/>
          <w:szCs w:val="24"/>
          <w:lang w:val="tr-TR"/>
        </w:rPr>
        <w:t>Vücut tipine göre uygun spor’</w:t>
      </w:r>
      <w:r w:rsidRPr="00276F60">
        <w:rPr>
          <w:rFonts w:ascii="Times New Roman" w:hAnsi="Times New Roman" w:cs="Times New Roman"/>
          <w:bCs/>
          <w:sz w:val="24"/>
          <w:szCs w:val="24"/>
          <w:lang w:val="uk-UA"/>
        </w:rPr>
        <w:t xml:space="preserve">, </w:t>
      </w:r>
      <w:r w:rsidRPr="00276F60">
        <w:rPr>
          <w:rFonts w:ascii="Times New Roman" w:hAnsi="Times New Roman" w:cs="Times New Roman"/>
          <w:bCs/>
          <w:sz w:val="24"/>
          <w:szCs w:val="24"/>
          <w:lang w:val="tr-TR"/>
        </w:rPr>
        <w:t>(</w:t>
      </w:r>
      <w:r w:rsidRPr="00276F60">
        <w:rPr>
          <w:rFonts w:ascii="Times New Roman" w:hAnsi="Times New Roman" w:cs="Times New Roman"/>
          <w:bCs/>
          <w:sz w:val="24"/>
          <w:szCs w:val="24"/>
          <w:lang w:val="uk-UA"/>
        </w:rPr>
        <w:t>Стор. 21</w:t>
      </w:r>
      <w:r w:rsidRPr="00276F60">
        <w:rPr>
          <w:rFonts w:ascii="Times New Roman" w:hAnsi="Times New Roman" w:cs="Times New Roman"/>
          <w:bCs/>
          <w:sz w:val="24"/>
          <w:szCs w:val="24"/>
          <w:lang w:val="tr-TR"/>
        </w:rPr>
        <w:t xml:space="preserve"> – ders kitabı) ‘Maç randevusu’ (</w:t>
      </w:r>
      <w:r w:rsidRPr="00276F60">
        <w:rPr>
          <w:rFonts w:ascii="Times New Roman" w:hAnsi="Times New Roman" w:cs="Times New Roman"/>
          <w:bCs/>
          <w:sz w:val="24"/>
          <w:szCs w:val="24"/>
          <w:lang w:val="uk-UA"/>
        </w:rPr>
        <w:t xml:space="preserve">Стор. </w:t>
      </w:r>
      <w:r w:rsidRPr="00276F60">
        <w:rPr>
          <w:rFonts w:ascii="Times New Roman" w:hAnsi="Times New Roman" w:cs="Times New Roman"/>
          <w:bCs/>
          <w:sz w:val="24"/>
          <w:szCs w:val="24"/>
          <w:lang w:val="tr-TR"/>
        </w:rPr>
        <w:t>16 – çalışma kitabı)</w:t>
      </w:r>
      <w:r w:rsidRPr="00276F60">
        <w:rPr>
          <w:rFonts w:ascii="Times New Roman" w:hAnsi="Times New Roman" w:cs="Times New Roman"/>
          <w:bCs/>
          <w:sz w:val="24"/>
          <w:szCs w:val="24"/>
          <w:lang w:val="uk-UA"/>
        </w:rPr>
        <w:t>. Складання запитань до тексту.</w:t>
      </w:r>
    </w:p>
    <w:p w:rsidR="003B1E7D" w:rsidRPr="00276F60" w:rsidRDefault="003B1E7D" w:rsidP="003B1E7D">
      <w:pPr>
        <w:pStyle w:val="a4"/>
        <w:numPr>
          <w:ilvl w:val="0"/>
          <w:numId w:val="23"/>
        </w:numPr>
        <w:spacing w:after="0" w:line="360" w:lineRule="auto"/>
        <w:ind w:left="0" w:firstLine="0"/>
        <w:jc w:val="both"/>
        <w:rPr>
          <w:rFonts w:ascii="Times New Roman" w:hAnsi="Times New Roman" w:cs="Times New Roman"/>
          <w:sz w:val="24"/>
          <w:szCs w:val="24"/>
          <w:lang w:val="uk-UA" w:eastAsia="en-US"/>
        </w:rPr>
      </w:pPr>
      <w:r w:rsidRPr="00276F60">
        <w:rPr>
          <w:rFonts w:ascii="Times New Roman" w:hAnsi="Times New Roman" w:cs="Times New Roman"/>
          <w:bCs/>
          <w:sz w:val="24"/>
          <w:szCs w:val="24"/>
          <w:lang w:val="uk-UA"/>
        </w:rPr>
        <w:t>Самостійне виконання вправ та переклад речень. Робота з лексикою. (</w:t>
      </w:r>
      <w:r w:rsidRPr="00276F60">
        <w:rPr>
          <w:rFonts w:ascii="Times New Roman" w:hAnsi="Times New Roman" w:cs="Times New Roman"/>
          <w:bCs/>
          <w:sz w:val="24"/>
          <w:szCs w:val="24"/>
          <w:lang w:val="tr-TR"/>
        </w:rPr>
        <w:t>Ek alıştırmalar orta</w:t>
      </w:r>
      <w:r w:rsidRPr="00276F60">
        <w:rPr>
          <w:rFonts w:ascii="Times New Roman" w:hAnsi="Times New Roman" w:cs="Times New Roman"/>
          <w:bCs/>
          <w:sz w:val="24"/>
          <w:szCs w:val="24"/>
          <w:lang w:val="uk-UA"/>
        </w:rPr>
        <w:t xml:space="preserve">, </w:t>
      </w:r>
      <w:proofErr w:type="spellStart"/>
      <w:r w:rsidRPr="00276F60">
        <w:rPr>
          <w:rFonts w:ascii="Times New Roman" w:hAnsi="Times New Roman" w:cs="Times New Roman"/>
          <w:bCs/>
          <w:sz w:val="24"/>
          <w:szCs w:val="24"/>
          <w:lang w:val="uk-UA"/>
        </w:rPr>
        <w:t>ünite</w:t>
      </w:r>
      <w:proofErr w:type="spellEnd"/>
      <w:r w:rsidRPr="00276F60">
        <w:rPr>
          <w:rFonts w:ascii="Times New Roman" w:hAnsi="Times New Roman" w:cs="Times New Roman"/>
          <w:bCs/>
          <w:sz w:val="24"/>
          <w:szCs w:val="24"/>
          <w:lang w:val="uk-UA"/>
        </w:rPr>
        <w:t xml:space="preserve"> 2.) </w:t>
      </w:r>
    </w:p>
    <w:p w:rsidR="003B1E7D" w:rsidRPr="00276F60" w:rsidRDefault="003B1E7D" w:rsidP="003B1E7D">
      <w:pPr>
        <w:pStyle w:val="a4"/>
        <w:numPr>
          <w:ilvl w:val="0"/>
          <w:numId w:val="23"/>
        </w:numPr>
        <w:spacing w:after="0" w:line="360" w:lineRule="auto"/>
        <w:ind w:left="0" w:firstLine="0"/>
        <w:jc w:val="both"/>
        <w:rPr>
          <w:rFonts w:ascii="Times New Roman" w:hAnsi="Times New Roman" w:cs="Times New Roman"/>
          <w:sz w:val="24"/>
          <w:szCs w:val="24"/>
          <w:lang w:val="uk-UA" w:eastAsia="en-US"/>
        </w:rPr>
      </w:pPr>
      <w:r w:rsidRPr="00276F60">
        <w:rPr>
          <w:rFonts w:ascii="Times New Roman" w:hAnsi="Times New Roman" w:cs="Times New Roman"/>
          <w:sz w:val="24"/>
          <w:szCs w:val="24"/>
          <w:lang w:val="uk-UA" w:eastAsia="en-US"/>
        </w:rPr>
        <w:t>Виконання вправ з умовними конструкціями. (Підручник Турецької мови завершаючий курс під редакцією П.І. Кузнєцова, сторінки 18-19)</w:t>
      </w:r>
    </w:p>
    <w:p w:rsidR="003B1E7D" w:rsidRPr="00276F60" w:rsidRDefault="003B1E7D" w:rsidP="003B1E7D">
      <w:pPr>
        <w:pStyle w:val="a4"/>
        <w:numPr>
          <w:ilvl w:val="0"/>
          <w:numId w:val="23"/>
        </w:numPr>
        <w:spacing w:after="0" w:line="360" w:lineRule="auto"/>
        <w:ind w:left="0" w:firstLine="0"/>
        <w:jc w:val="both"/>
        <w:rPr>
          <w:rFonts w:ascii="Times New Roman" w:hAnsi="Times New Roman" w:cs="Times New Roman"/>
          <w:sz w:val="24"/>
          <w:szCs w:val="24"/>
          <w:lang w:val="uk-UA" w:eastAsia="en-US"/>
        </w:rPr>
      </w:pPr>
      <w:r w:rsidRPr="00276F60">
        <w:rPr>
          <w:rFonts w:ascii="Times New Roman" w:hAnsi="Times New Roman" w:cs="Times New Roman"/>
          <w:sz w:val="24"/>
          <w:szCs w:val="24"/>
          <w:lang w:val="uk-UA" w:eastAsia="en-US"/>
        </w:rPr>
        <w:t>Підготовка до бесіди „Виховання дитини"</w:t>
      </w:r>
    </w:p>
    <w:p w:rsidR="003B1E7D" w:rsidRPr="00276F60" w:rsidRDefault="003B1E7D" w:rsidP="003B1E7D">
      <w:pPr>
        <w:pStyle w:val="a4"/>
        <w:numPr>
          <w:ilvl w:val="0"/>
          <w:numId w:val="23"/>
        </w:numPr>
        <w:spacing w:after="0" w:line="360" w:lineRule="auto"/>
        <w:ind w:left="0" w:firstLine="0"/>
        <w:jc w:val="both"/>
        <w:rPr>
          <w:rFonts w:ascii="Times New Roman" w:hAnsi="Times New Roman" w:cs="Times New Roman"/>
          <w:sz w:val="24"/>
          <w:szCs w:val="24"/>
          <w:lang w:val="uk-UA" w:eastAsia="en-US"/>
        </w:rPr>
      </w:pPr>
      <w:r w:rsidRPr="00276F60">
        <w:rPr>
          <w:rFonts w:ascii="Times New Roman" w:hAnsi="Times New Roman" w:cs="Times New Roman"/>
          <w:sz w:val="24"/>
          <w:szCs w:val="24"/>
          <w:lang w:val="uk-UA" w:eastAsia="en-US"/>
        </w:rPr>
        <w:t xml:space="preserve">Переклад та фонетичний розбір віршу „35 років" (Підручник </w:t>
      </w:r>
      <w:proofErr w:type="spellStart"/>
      <w:r w:rsidRPr="00276F60">
        <w:rPr>
          <w:rFonts w:ascii="Times New Roman" w:hAnsi="Times New Roman" w:cs="Times New Roman"/>
          <w:bCs/>
          <w:sz w:val="24"/>
          <w:szCs w:val="24"/>
          <w:lang w:val="uk-UA"/>
        </w:rPr>
        <w:t>OrhunDerskitabı</w:t>
      </w:r>
      <w:proofErr w:type="spellEnd"/>
      <w:r w:rsidRPr="00276F60">
        <w:rPr>
          <w:rFonts w:ascii="Times New Roman" w:hAnsi="Times New Roman" w:cs="Times New Roman"/>
          <w:sz w:val="24"/>
          <w:szCs w:val="24"/>
          <w:lang w:val="uk-UA" w:eastAsia="en-US"/>
        </w:rPr>
        <w:t xml:space="preserve"> 2 сторінка 99)</w:t>
      </w:r>
    </w:p>
    <w:p w:rsidR="003B1E7D" w:rsidRPr="00276F60" w:rsidRDefault="003B1E7D" w:rsidP="003B1E7D">
      <w:pPr>
        <w:pStyle w:val="a4"/>
        <w:numPr>
          <w:ilvl w:val="0"/>
          <w:numId w:val="23"/>
        </w:numPr>
        <w:spacing w:after="0" w:line="360" w:lineRule="auto"/>
        <w:ind w:left="0" w:firstLine="0"/>
        <w:jc w:val="both"/>
        <w:rPr>
          <w:rFonts w:ascii="Times New Roman" w:hAnsi="Times New Roman" w:cs="Times New Roman"/>
          <w:sz w:val="24"/>
          <w:szCs w:val="24"/>
          <w:lang w:val="uk-UA" w:eastAsia="en-US"/>
        </w:rPr>
      </w:pPr>
      <w:r w:rsidRPr="00276F60">
        <w:rPr>
          <w:rFonts w:ascii="Times New Roman" w:hAnsi="Times New Roman" w:cs="Times New Roman"/>
          <w:sz w:val="24"/>
          <w:szCs w:val="24"/>
          <w:lang w:val="uk-UA" w:eastAsia="en-US"/>
        </w:rPr>
        <w:t xml:space="preserve">Написання твору „Особливості </w:t>
      </w:r>
      <w:proofErr w:type="spellStart"/>
      <w:r w:rsidRPr="00276F60">
        <w:rPr>
          <w:rFonts w:ascii="Times New Roman" w:hAnsi="Times New Roman" w:cs="Times New Roman"/>
          <w:sz w:val="24"/>
          <w:szCs w:val="24"/>
          <w:lang w:val="uk-UA" w:eastAsia="en-US"/>
        </w:rPr>
        <w:t>чаєпиття</w:t>
      </w:r>
      <w:proofErr w:type="spellEnd"/>
      <w:r w:rsidRPr="00276F60">
        <w:rPr>
          <w:rFonts w:ascii="Times New Roman" w:hAnsi="Times New Roman" w:cs="Times New Roman"/>
          <w:sz w:val="24"/>
          <w:szCs w:val="24"/>
          <w:lang w:val="uk-UA" w:eastAsia="en-US"/>
        </w:rPr>
        <w:t xml:space="preserve"> у вашій країні"</w:t>
      </w:r>
    </w:p>
    <w:p w:rsidR="003B1E7D" w:rsidRPr="00276F60" w:rsidRDefault="003B1E7D" w:rsidP="003B1E7D">
      <w:pPr>
        <w:pStyle w:val="a4"/>
        <w:numPr>
          <w:ilvl w:val="0"/>
          <w:numId w:val="23"/>
        </w:numPr>
        <w:spacing w:after="0" w:line="360" w:lineRule="auto"/>
        <w:ind w:left="0" w:firstLine="0"/>
        <w:jc w:val="both"/>
        <w:rPr>
          <w:rFonts w:ascii="Times New Roman" w:hAnsi="Times New Roman" w:cs="Times New Roman"/>
          <w:sz w:val="24"/>
          <w:szCs w:val="24"/>
          <w:lang w:val="uk-UA" w:eastAsia="en-US"/>
        </w:rPr>
      </w:pPr>
      <w:r w:rsidRPr="00276F60">
        <w:rPr>
          <w:rFonts w:ascii="Times New Roman" w:hAnsi="Times New Roman" w:cs="Times New Roman"/>
          <w:sz w:val="24"/>
          <w:szCs w:val="24"/>
          <w:lang w:val="uk-UA" w:eastAsia="en-US"/>
        </w:rPr>
        <w:t xml:space="preserve">Розбір вправ, складання речень з дієприкметником на - </w:t>
      </w:r>
      <w:proofErr w:type="spellStart"/>
      <w:r w:rsidRPr="00276F60">
        <w:rPr>
          <w:rFonts w:ascii="Times New Roman" w:hAnsi="Times New Roman" w:cs="Times New Roman"/>
          <w:sz w:val="24"/>
          <w:szCs w:val="24"/>
          <w:lang w:val="uk-UA" w:eastAsia="en-US"/>
        </w:rPr>
        <w:t>асак</w:t>
      </w:r>
      <w:proofErr w:type="spellEnd"/>
      <w:r w:rsidRPr="00276F60">
        <w:rPr>
          <w:rFonts w:ascii="Times New Roman" w:hAnsi="Times New Roman" w:cs="Times New Roman"/>
          <w:sz w:val="24"/>
          <w:szCs w:val="24"/>
          <w:lang w:val="uk-UA" w:eastAsia="en-US"/>
        </w:rPr>
        <w:t>. (Підручник Турецької мови початковий курс під редакцією П.І. Кузнєцова, сторінки 298-299)</w:t>
      </w:r>
    </w:p>
    <w:p w:rsidR="003B1E7D" w:rsidRPr="00276F60" w:rsidRDefault="003B1E7D" w:rsidP="003B1E7D">
      <w:pPr>
        <w:pStyle w:val="a4"/>
        <w:numPr>
          <w:ilvl w:val="0"/>
          <w:numId w:val="23"/>
        </w:numPr>
        <w:spacing w:after="0" w:line="360" w:lineRule="auto"/>
        <w:ind w:left="0" w:firstLine="0"/>
        <w:jc w:val="both"/>
        <w:rPr>
          <w:rFonts w:ascii="Times New Roman" w:hAnsi="Times New Roman" w:cs="Times New Roman"/>
          <w:sz w:val="24"/>
          <w:szCs w:val="24"/>
          <w:lang w:val="uk-UA" w:eastAsia="en-US"/>
        </w:rPr>
      </w:pPr>
      <w:r w:rsidRPr="00276F60">
        <w:rPr>
          <w:rFonts w:ascii="Times New Roman" w:hAnsi="Times New Roman" w:cs="Times New Roman"/>
          <w:sz w:val="24"/>
          <w:szCs w:val="24"/>
          <w:lang w:val="uk-UA" w:eastAsia="en-US"/>
        </w:rPr>
        <w:t xml:space="preserve">Письмовий переклад діалогу „Снігопад" та перетворення його на текст. (Підручник </w:t>
      </w:r>
      <w:proofErr w:type="spellStart"/>
      <w:r w:rsidRPr="00276F60">
        <w:rPr>
          <w:rFonts w:ascii="Times New Roman" w:hAnsi="Times New Roman" w:cs="Times New Roman"/>
          <w:bCs/>
          <w:sz w:val="24"/>
          <w:szCs w:val="24"/>
          <w:lang w:val="uk-UA"/>
        </w:rPr>
        <w:t>OrhunDerskitabı</w:t>
      </w:r>
      <w:proofErr w:type="spellEnd"/>
      <w:r w:rsidRPr="00276F60">
        <w:rPr>
          <w:rFonts w:ascii="Times New Roman" w:hAnsi="Times New Roman" w:cs="Times New Roman"/>
          <w:sz w:val="24"/>
          <w:szCs w:val="24"/>
          <w:lang w:val="uk-UA" w:eastAsia="en-US"/>
        </w:rPr>
        <w:t xml:space="preserve"> 2 сторінка 106)</w:t>
      </w:r>
    </w:p>
    <w:p w:rsidR="00C04721" w:rsidRPr="00276F60" w:rsidRDefault="00C04721" w:rsidP="00CE3C2E">
      <w:pPr>
        <w:spacing w:after="0" w:line="360" w:lineRule="auto"/>
        <w:jc w:val="both"/>
        <w:rPr>
          <w:rFonts w:ascii="Times New Roman" w:hAnsi="Times New Roman"/>
          <w:sz w:val="24"/>
          <w:szCs w:val="24"/>
          <w:lang w:val="uk-UA" w:eastAsia="en-US"/>
        </w:rPr>
      </w:pPr>
    </w:p>
    <w:p w:rsidR="00C04721" w:rsidRPr="00276F60" w:rsidRDefault="00C04721" w:rsidP="00CE3C2E">
      <w:pPr>
        <w:spacing w:after="0" w:line="360" w:lineRule="auto"/>
        <w:rPr>
          <w:sz w:val="24"/>
          <w:szCs w:val="24"/>
          <w:lang w:val="uk-UA"/>
        </w:rPr>
      </w:pPr>
      <w:r w:rsidRPr="00276F60">
        <w:rPr>
          <w:rFonts w:ascii="Times New Roman" w:hAnsi="Times New Roman"/>
          <w:b/>
          <w:sz w:val="24"/>
          <w:szCs w:val="24"/>
          <w:lang w:val="uk-UA"/>
        </w:rPr>
        <w:t>Змістовий модуль 3. Тема: «Мрії»</w:t>
      </w:r>
    </w:p>
    <w:p w:rsidR="00C04721" w:rsidRPr="00276F60" w:rsidRDefault="00C04721" w:rsidP="00CE3C2E">
      <w:pPr>
        <w:spacing w:after="0" w:line="360" w:lineRule="auto"/>
        <w:rPr>
          <w:sz w:val="24"/>
          <w:szCs w:val="24"/>
          <w:lang w:val="uk-UA"/>
        </w:rPr>
      </w:pPr>
      <w:r w:rsidRPr="00276F60">
        <w:rPr>
          <w:rFonts w:ascii="Times New Roman" w:hAnsi="Times New Roman"/>
          <w:sz w:val="24"/>
          <w:szCs w:val="24"/>
          <w:lang w:val="uk-UA"/>
        </w:rPr>
        <w:t>Тема 1: «Загадайте бажання»</w:t>
      </w:r>
    </w:p>
    <w:p w:rsidR="00C04721" w:rsidRPr="00276F60" w:rsidRDefault="00C04721" w:rsidP="00CE3C2E">
      <w:pPr>
        <w:spacing w:after="0" w:line="360" w:lineRule="auto"/>
        <w:rPr>
          <w:sz w:val="24"/>
          <w:szCs w:val="24"/>
          <w:lang w:val="uk-UA"/>
        </w:rPr>
      </w:pPr>
      <w:r w:rsidRPr="00276F60">
        <w:rPr>
          <w:rFonts w:ascii="Times New Roman" w:hAnsi="Times New Roman"/>
          <w:sz w:val="24"/>
          <w:szCs w:val="24"/>
          <w:lang w:val="uk-UA"/>
        </w:rPr>
        <w:t>Тема 4: «Втілення мрій у життя»</w:t>
      </w:r>
    </w:p>
    <w:p w:rsidR="00C04721" w:rsidRPr="00276F60" w:rsidRDefault="00C04721" w:rsidP="00CE3C2E">
      <w:pPr>
        <w:spacing w:after="0" w:line="360" w:lineRule="auto"/>
        <w:rPr>
          <w:sz w:val="24"/>
          <w:szCs w:val="24"/>
          <w:lang w:val="uk-UA"/>
        </w:rPr>
      </w:pPr>
      <w:r w:rsidRPr="00276F60">
        <w:rPr>
          <w:rFonts w:ascii="Times New Roman" w:hAnsi="Times New Roman"/>
          <w:sz w:val="24"/>
          <w:szCs w:val="24"/>
          <w:lang w:val="uk-UA"/>
        </w:rPr>
        <w:t>Тема 3: «Світ мрій»</w:t>
      </w:r>
    </w:p>
    <w:p w:rsidR="00CE3C2E" w:rsidRPr="00276F60" w:rsidRDefault="00C04721" w:rsidP="00CE3C2E">
      <w:pPr>
        <w:spacing w:after="0" w:line="360" w:lineRule="auto"/>
        <w:rPr>
          <w:rFonts w:ascii="Times New Roman" w:hAnsi="Times New Roman"/>
          <w:sz w:val="24"/>
          <w:szCs w:val="24"/>
          <w:lang w:val="uk-UA"/>
        </w:rPr>
      </w:pPr>
      <w:r w:rsidRPr="00276F60">
        <w:rPr>
          <w:rFonts w:ascii="Times New Roman" w:hAnsi="Times New Roman"/>
          <w:sz w:val="24"/>
          <w:szCs w:val="24"/>
          <w:lang w:val="uk-UA"/>
        </w:rPr>
        <w:lastRenderedPageBreak/>
        <w:t>Тема 2: «Слово «якщо б» в житті людини»»</w:t>
      </w:r>
    </w:p>
    <w:p w:rsidR="00C04721" w:rsidRPr="00276F60" w:rsidRDefault="00C04721" w:rsidP="00CE3C2E">
      <w:pPr>
        <w:spacing w:after="0" w:line="360" w:lineRule="auto"/>
        <w:jc w:val="both"/>
        <w:rPr>
          <w:rFonts w:ascii="Times New Roman" w:hAnsi="Times New Roman" w:cs="Times New Roman"/>
          <w:b/>
          <w:sz w:val="24"/>
          <w:szCs w:val="24"/>
          <w:u w:val="single"/>
          <w:lang w:val="uk-UA" w:eastAsia="en-US"/>
        </w:rPr>
      </w:pPr>
      <w:r w:rsidRPr="00276F60">
        <w:rPr>
          <w:rFonts w:ascii="Times New Roman" w:hAnsi="Times New Roman" w:cs="Times New Roman"/>
          <w:b/>
          <w:sz w:val="24"/>
          <w:szCs w:val="24"/>
          <w:u w:val="single"/>
          <w:lang w:val="uk-UA" w:eastAsia="en-US"/>
        </w:rPr>
        <w:t>Модуль самостійної роботи</w:t>
      </w:r>
    </w:p>
    <w:p w:rsidR="003B1E7D" w:rsidRPr="00276F60" w:rsidRDefault="003B1E7D" w:rsidP="003B1E7D">
      <w:pPr>
        <w:pStyle w:val="a4"/>
        <w:numPr>
          <w:ilvl w:val="0"/>
          <w:numId w:val="27"/>
        </w:numPr>
        <w:spacing w:after="0" w:line="360" w:lineRule="auto"/>
        <w:ind w:left="0" w:firstLine="0"/>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Написання твору „Яка, за вашою думкою професія буде у майбутньому найважливішою. Чому?".</w:t>
      </w:r>
    </w:p>
    <w:p w:rsidR="003B1E7D" w:rsidRPr="00276F60" w:rsidRDefault="003B1E7D" w:rsidP="003B1E7D">
      <w:pPr>
        <w:pStyle w:val="a4"/>
        <w:numPr>
          <w:ilvl w:val="0"/>
          <w:numId w:val="27"/>
        </w:numPr>
        <w:spacing w:after="0" w:line="360" w:lineRule="auto"/>
        <w:ind w:left="0" w:firstLine="0"/>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 xml:space="preserve">Самостійний розбір вправ за робочим зошитом (додаткові). </w:t>
      </w:r>
      <w:proofErr w:type="spellStart"/>
      <w:r w:rsidRPr="00276F60">
        <w:rPr>
          <w:rFonts w:ascii="Times New Roman" w:hAnsi="Times New Roman" w:cs="Times New Roman"/>
          <w:sz w:val="24"/>
          <w:szCs w:val="24"/>
          <w:lang w:val="uk-UA"/>
        </w:rPr>
        <w:t>Юніт</w:t>
      </w:r>
      <w:proofErr w:type="spellEnd"/>
      <w:r w:rsidRPr="00276F60">
        <w:rPr>
          <w:rFonts w:ascii="Times New Roman" w:hAnsi="Times New Roman" w:cs="Times New Roman"/>
          <w:sz w:val="24"/>
          <w:szCs w:val="24"/>
          <w:lang w:val="uk-UA"/>
        </w:rPr>
        <w:t xml:space="preserve"> 3. Переклад речень та вивчення лексики.</w:t>
      </w:r>
    </w:p>
    <w:p w:rsidR="003B1E7D" w:rsidRPr="00276F60" w:rsidRDefault="003B1E7D" w:rsidP="003B1E7D">
      <w:pPr>
        <w:pStyle w:val="a4"/>
        <w:numPr>
          <w:ilvl w:val="0"/>
          <w:numId w:val="27"/>
        </w:numPr>
        <w:spacing w:after="0" w:line="360" w:lineRule="auto"/>
        <w:ind w:left="0" w:firstLine="0"/>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 xml:space="preserve"> Підготовка монологічної розповіді за темою „Яка книга зробила на вас найбільший вплив?" </w:t>
      </w:r>
    </w:p>
    <w:p w:rsidR="003B1E7D" w:rsidRPr="00276F60" w:rsidRDefault="003B1E7D" w:rsidP="003B1E7D">
      <w:pPr>
        <w:pStyle w:val="a4"/>
        <w:numPr>
          <w:ilvl w:val="0"/>
          <w:numId w:val="27"/>
        </w:numPr>
        <w:spacing w:after="0" w:line="360" w:lineRule="auto"/>
        <w:ind w:left="0" w:firstLine="0"/>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Домашнє читання тексту „</w:t>
      </w:r>
      <w:proofErr w:type="spellStart"/>
      <w:r w:rsidRPr="00276F60">
        <w:rPr>
          <w:rFonts w:ascii="Times New Roman" w:hAnsi="Times New Roman" w:cs="Times New Roman"/>
          <w:sz w:val="24"/>
          <w:szCs w:val="24"/>
          <w:lang w:val="uk-UA"/>
        </w:rPr>
        <w:t>Вибництво</w:t>
      </w:r>
      <w:proofErr w:type="spellEnd"/>
      <w:r w:rsidRPr="00276F60">
        <w:rPr>
          <w:rFonts w:ascii="Times New Roman" w:hAnsi="Times New Roman" w:cs="Times New Roman"/>
          <w:sz w:val="24"/>
          <w:szCs w:val="24"/>
          <w:lang w:val="uk-UA"/>
        </w:rPr>
        <w:t xml:space="preserve"> живих </w:t>
      </w:r>
      <w:proofErr w:type="spellStart"/>
      <w:r w:rsidRPr="00276F60">
        <w:rPr>
          <w:rFonts w:ascii="Times New Roman" w:hAnsi="Times New Roman" w:cs="Times New Roman"/>
          <w:sz w:val="24"/>
          <w:szCs w:val="24"/>
          <w:lang w:val="uk-UA"/>
        </w:rPr>
        <w:t>комп"юторів</w:t>
      </w:r>
      <w:proofErr w:type="spellEnd"/>
      <w:r w:rsidRPr="00276F60">
        <w:rPr>
          <w:rFonts w:ascii="Times New Roman" w:hAnsi="Times New Roman" w:cs="Times New Roman"/>
          <w:sz w:val="24"/>
          <w:szCs w:val="24"/>
          <w:lang w:val="uk-UA"/>
        </w:rPr>
        <w:t xml:space="preserve">" </w:t>
      </w:r>
      <w:r w:rsidRPr="00276F60">
        <w:rPr>
          <w:rFonts w:ascii="Times New Roman" w:hAnsi="Times New Roman" w:cs="Times New Roman"/>
          <w:bCs/>
          <w:sz w:val="24"/>
          <w:szCs w:val="24"/>
          <w:lang w:val="uk-UA"/>
        </w:rPr>
        <w:t>OrhunÇalışmakitabı</w:t>
      </w:r>
      <w:r w:rsidRPr="00276F60">
        <w:rPr>
          <w:rFonts w:ascii="Times New Roman" w:hAnsi="Times New Roman" w:cs="Times New Roman"/>
          <w:sz w:val="24"/>
          <w:szCs w:val="24"/>
          <w:lang w:val="uk-UA"/>
        </w:rPr>
        <w:t xml:space="preserve">2. </w:t>
      </w:r>
    </w:p>
    <w:p w:rsidR="003B1E7D" w:rsidRPr="00276F60" w:rsidRDefault="003B1E7D" w:rsidP="003B1E7D">
      <w:pPr>
        <w:pStyle w:val="a4"/>
        <w:numPr>
          <w:ilvl w:val="0"/>
          <w:numId w:val="27"/>
        </w:numPr>
        <w:spacing w:after="0" w:line="360" w:lineRule="auto"/>
        <w:ind w:left="0" w:firstLine="0"/>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Складання діалогів на вільну тему з використанням прямого мовлення</w:t>
      </w:r>
    </w:p>
    <w:p w:rsidR="003B1E7D" w:rsidRPr="00276F60" w:rsidRDefault="003B1E7D" w:rsidP="003B1E7D">
      <w:pPr>
        <w:pStyle w:val="a4"/>
        <w:numPr>
          <w:ilvl w:val="0"/>
          <w:numId w:val="27"/>
        </w:numPr>
        <w:spacing w:after="0" w:line="360" w:lineRule="auto"/>
        <w:ind w:left="0" w:firstLine="0"/>
        <w:jc w:val="both"/>
        <w:rPr>
          <w:rFonts w:ascii="Times New Roman" w:hAnsi="Times New Roman" w:cs="Times New Roman"/>
          <w:sz w:val="24"/>
          <w:szCs w:val="24"/>
          <w:lang w:val="uk-UA"/>
        </w:rPr>
      </w:pPr>
      <w:proofErr w:type="spellStart"/>
      <w:r w:rsidRPr="00276F60">
        <w:rPr>
          <w:rFonts w:ascii="Times New Roman" w:hAnsi="Times New Roman" w:cs="Times New Roman"/>
          <w:sz w:val="24"/>
          <w:szCs w:val="24"/>
          <w:lang w:val="uk-UA"/>
        </w:rPr>
        <w:t>Впр</w:t>
      </w:r>
      <w:proofErr w:type="spellEnd"/>
      <w:r w:rsidRPr="00276F60">
        <w:rPr>
          <w:rFonts w:ascii="Times New Roman" w:hAnsi="Times New Roman" w:cs="Times New Roman"/>
          <w:sz w:val="24"/>
          <w:szCs w:val="24"/>
          <w:lang w:val="uk-UA"/>
        </w:rPr>
        <w:t xml:space="preserve">. 13.3 - доповнення та вивчення гумористичного оповідання. </w:t>
      </w:r>
      <w:proofErr w:type="spellStart"/>
      <w:r w:rsidRPr="00276F60">
        <w:rPr>
          <w:rFonts w:ascii="Times New Roman" w:hAnsi="Times New Roman" w:cs="Times New Roman"/>
          <w:bCs/>
          <w:sz w:val="24"/>
          <w:szCs w:val="24"/>
          <w:lang w:val="uk-UA"/>
        </w:rPr>
        <w:t>OrhunÇalışmakitabı</w:t>
      </w:r>
      <w:proofErr w:type="spellEnd"/>
      <w:r w:rsidR="002768E3">
        <w:rPr>
          <w:rFonts w:ascii="Times New Roman" w:hAnsi="Times New Roman" w:cs="Times New Roman"/>
          <w:sz w:val="24"/>
          <w:szCs w:val="24"/>
          <w:lang w:val="uk-UA"/>
        </w:rPr>
        <w:t xml:space="preserve"> </w:t>
      </w:r>
    </w:p>
    <w:p w:rsidR="003B1E7D" w:rsidRPr="00276F60" w:rsidRDefault="003B1E7D" w:rsidP="003B1E7D">
      <w:pPr>
        <w:pStyle w:val="a4"/>
        <w:numPr>
          <w:ilvl w:val="0"/>
          <w:numId w:val="27"/>
        </w:numPr>
        <w:spacing w:after="0" w:line="360" w:lineRule="auto"/>
        <w:ind w:left="0" w:firstLine="0"/>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 xml:space="preserve">Парне опрацьовування питання „В якому середовищі, на вашу думку, має </w:t>
      </w:r>
      <w:proofErr w:type="spellStart"/>
      <w:r w:rsidRPr="00276F60">
        <w:rPr>
          <w:rFonts w:ascii="Times New Roman" w:hAnsi="Times New Roman" w:cs="Times New Roman"/>
          <w:sz w:val="24"/>
          <w:szCs w:val="24"/>
          <w:lang w:val="uk-UA"/>
        </w:rPr>
        <w:t>виховуватисядитина</w:t>
      </w:r>
      <w:proofErr w:type="spellEnd"/>
      <w:r w:rsidRPr="00276F60">
        <w:rPr>
          <w:rFonts w:ascii="Times New Roman" w:hAnsi="Times New Roman" w:cs="Times New Roman"/>
          <w:sz w:val="24"/>
          <w:szCs w:val="24"/>
          <w:lang w:val="uk-UA"/>
        </w:rPr>
        <w:t>?"</w:t>
      </w:r>
      <w:r w:rsidRPr="00276F60">
        <w:rPr>
          <w:rFonts w:ascii="Times New Roman" w:hAnsi="Times New Roman" w:cs="Times New Roman"/>
          <w:sz w:val="24"/>
          <w:szCs w:val="24"/>
          <w:lang w:val="uk-UA"/>
        </w:rPr>
        <w:tab/>
      </w:r>
    </w:p>
    <w:p w:rsidR="00CE3C2E" w:rsidRPr="003479FB" w:rsidRDefault="003B1E7D" w:rsidP="00CE3C2E">
      <w:pPr>
        <w:pStyle w:val="a4"/>
        <w:numPr>
          <w:ilvl w:val="0"/>
          <w:numId w:val="27"/>
        </w:numPr>
        <w:spacing w:after="0" w:line="360" w:lineRule="auto"/>
        <w:ind w:left="0" w:firstLine="0"/>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Письмова робота за темою „В якої області науки ви хотіли б зробити відкриття?"</w:t>
      </w:r>
    </w:p>
    <w:p w:rsidR="00C04721" w:rsidRPr="00276F60" w:rsidRDefault="00C04721" w:rsidP="00CE3C2E">
      <w:pPr>
        <w:spacing w:after="0" w:line="360" w:lineRule="auto"/>
        <w:rPr>
          <w:sz w:val="24"/>
          <w:szCs w:val="24"/>
          <w:lang w:val="uk-UA"/>
        </w:rPr>
      </w:pPr>
      <w:r w:rsidRPr="00276F60">
        <w:rPr>
          <w:rFonts w:ascii="Times New Roman" w:hAnsi="Times New Roman"/>
          <w:b/>
          <w:sz w:val="24"/>
          <w:szCs w:val="24"/>
          <w:lang w:val="uk-UA"/>
        </w:rPr>
        <w:t>Змістовий модуль 4. Тема: «Що в моді цього сезону»</w:t>
      </w:r>
    </w:p>
    <w:p w:rsidR="00C04721" w:rsidRPr="00276F60" w:rsidRDefault="00C04721" w:rsidP="00CE3C2E">
      <w:pPr>
        <w:spacing w:after="0" w:line="360" w:lineRule="auto"/>
        <w:rPr>
          <w:sz w:val="24"/>
          <w:szCs w:val="24"/>
          <w:lang w:val="uk-UA"/>
        </w:rPr>
      </w:pPr>
      <w:r w:rsidRPr="00276F60">
        <w:rPr>
          <w:rFonts w:ascii="Times New Roman" w:hAnsi="Times New Roman"/>
          <w:sz w:val="24"/>
          <w:szCs w:val="24"/>
          <w:lang w:val="uk-UA"/>
        </w:rPr>
        <w:t>Тема 1: «Історія моди»</w:t>
      </w:r>
    </w:p>
    <w:p w:rsidR="00C04721" w:rsidRPr="00276F60" w:rsidRDefault="00C04721" w:rsidP="00CE3C2E">
      <w:pPr>
        <w:spacing w:after="0" w:line="360" w:lineRule="auto"/>
        <w:rPr>
          <w:sz w:val="24"/>
          <w:szCs w:val="24"/>
          <w:lang w:val="uk-UA"/>
        </w:rPr>
      </w:pPr>
      <w:r w:rsidRPr="00276F60">
        <w:rPr>
          <w:rFonts w:ascii="Times New Roman" w:hAnsi="Times New Roman"/>
          <w:sz w:val="24"/>
          <w:szCs w:val="24"/>
          <w:lang w:val="uk-UA"/>
        </w:rPr>
        <w:t>Тема 2: «Період знижок»</w:t>
      </w:r>
    </w:p>
    <w:p w:rsidR="00C04721" w:rsidRPr="00276F60" w:rsidRDefault="00C04721" w:rsidP="00CE3C2E">
      <w:pPr>
        <w:spacing w:after="0" w:line="36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3: «Модні тренди»</w:t>
      </w:r>
    </w:p>
    <w:p w:rsidR="00C04721" w:rsidRPr="00276F60" w:rsidRDefault="00C04721" w:rsidP="00CE3C2E">
      <w:pPr>
        <w:spacing w:after="0" w:line="360" w:lineRule="auto"/>
        <w:jc w:val="both"/>
        <w:rPr>
          <w:rFonts w:ascii="Times New Roman" w:hAnsi="Times New Roman"/>
          <w:sz w:val="24"/>
          <w:szCs w:val="24"/>
          <w:lang w:val="uk-UA" w:eastAsia="en-US"/>
        </w:rPr>
      </w:pPr>
      <w:r w:rsidRPr="00276F60">
        <w:rPr>
          <w:rFonts w:ascii="Times New Roman" w:hAnsi="Times New Roman"/>
          <w:sz w:val="24"/>
          <w:szCs w:val="24"/>
          <w:lang w:val="uk-UA"/>
        </w:rPr>
        <w:t>Тема 4: «Бути стильною людиною»</w:t>
      </w:r>
    </w:p>
    <w:p w:rsidR="00CE3C2E" w:rsidRPr="00276F60" w:rsidRDefault="00CE3C2E" w:rsidP="00CE3C2E">
      <w:pPr>
        <w:spacing w:after="0" w:line="360" w:lineRule="auto"/>
        <w:jc w:val="both"/>
        <w:rPr>
          <w:rFonts w:ascii="Times New Roman" w:hAnsi="Times New Roman" w:cs="Times New Roman"/>
          <w:b/>
          <w:sz w:val="24"/>
          <w:szCs w:val="24"/>
          <w:u w:val="single"/>
          <w:lang w:val="uk-UA" w:eastAsia="en-US"/>
        </w:rPr>
      </w:pPr>
      <w:r w:rsidRPr="00276F60">
        <w:rPr>
          <w:rFonts w:ascii="Times New Roman" w:hAnsi="Times New Roman" w:cs="Times New Roman"/>
          <w:b/>
          <w:sz w:val="24"/>
          <w:szCs w:val="24"/>
          <w:u w:val="single"/>
          <w:lang w:val="uk-UA" w:eastAsia="en-US"/>
        </w:rPr>
        <w:t>Модуль самостійної роботи</w:t>
      </w:r>
    </w:p>
    <w:p w:rsidR="003B1E7D" w:rsidRPr="00276F60" w:rsidRDefault="003B1E7D" w:rsidP="003B1E7D">
      <w:pPr>
        <w:pStyle w:val="a4"/>
        <w:numPr>
          <w:ilvl w:val="0"/>
          <w:numId w:val="32"/>
        </w:numPr>
        <w:spacing w:after="0" w:line="360" w:lineRule="auto"/>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 xml:space="preserve">Самостійний розбір вправ за робочим зошитом (додаткові). </w:t>
      </w:r>
      <w:proofErr w:type="spellStart"/>
      <w:r w:rsidRPr="00276F60">
        <w:rPr>
          <w:rFonts w:ascii="Times New Roman" w:hAnsi="Times New Roman" w:cs="Times New Roman"/>
          <w:sz w:val="24"/>
          <w:szCs w:val="24"/>
          <w:lang w:val="uk-UA"/>
        </w:rPr>
        <w:t>Юніт</w:t>
      </w:r>
      <w:proofErr w:type="spellEnd"/>
      <w:r w:rsidRPr="00276F60">
        <w:rPr>
          <w:rFonts w:ascii="Times New Roman" w:hAnsi="Times New Roman" w:cs="Times New Roman"/>
          <w:sz w:val="24"/>
          <w:szCs w:val="24"/>
          <w:lang w:val="uk-UA"/>
        </w:rPr>
        <w:t xml:space="preserve"> 4. Переклад речень та вивчення лексики.Підготовка до контрольного диктанту. Повторення попереднього матеріалу.</w:t>
      </w:r>
    </w:p>
    <w:p w:rsidR="003B1E7D" w:rsidRPr="00276F60" w:rsidRDefault="003B1E7D" w:rsidP="003B1E7D">
      <w:pPr>
        <w:spacing w:after="0" w:line="360" w:lineRule="auto"/>
        <w:rPr>
          <w:rFonts w:ascii="Times New Roman" w:hAnsi="Times New Roman" w:cs="Times New Roman"/>
          <w:sz w:val="24"/>
          <w:szCs w:val="24"/>
          <w:lang w:val="uk-UA"/>
        </w:rPr>
      </w:pPr>
      <w:r w:rsidRPr="00276F60">
        <w:rPr>
          <w:rFonts w:ascii="Times New Roman" w:hAnsi="Times New Roman" w:cs="Times New Roman"/>
          <w:sz w:val="24"/>
          <w:szCs w:val="24"/>
          <w:lang w:val="uk-UA"/>
        </w:rPr>
        <w:t>2.</w:t>
      </w:r>
      <w:r w:rsidRPr="00276F60">
        <w:rPr>
          <w:rFonts w:ascii="Times New Roman" w:hAnsi="Times New Roman" w:cs="Times New Roman"/>
          <w:sz w:val="24"/>
          <w:szCs w:val="24"/>
          <w:lang w:val="uk-UA"/>
        </w:rPr>
        <w:tab/>
        <w:t>Написання твору „Нові відкриття в медицині"</w:t>
      </w:r>
    </w:p>
    <w:p w:rsidR="003B1E7D" w:rsidRPr="00276F60" w:rsidRDefault="003B1E7D" w:rsidP="003B1E7D">
      <w:pPr>
        <w:spacing w:after="0" w:line="360" w:lineRule="auto"/>
        <w:rPr>
          <w:rFonts w:ascii="Times New Roman" w:hAnsi="Times New Roman" w:cs="Times New Roman"/>
          <w:sz w:val="24"/>
          <w:szCs w:val="24"/>
          <w:lang w:val="uk-UA"/>
        </w:rPr>
      </w:pPr>
      <w:r w:rsidRPr="00276F60">
        <w:rPr>
          <w:rFonts w:ascii="Times New Roman" w:hAnsi="Times New Roman" w:cs="Times New Roman"/>
          <w:sz w:val="24"/>
          <w:szCs w:val="24"/>
          <w:lang w:val="uk-UA"/>
        </w:rPr>
        <w:t>3.</w:t>
      </w:r>
      <w:r w:rsidRPr="00276F60">
        <w:rPr>
          <w:rFonts w:ascii="Times New Roman" w:hAnsi="Times New Roman" w:cs="Times New Roman"/>
          <w:sz w:val="24"/>
          <w:szCs w:val="24"/>
          <w:lang w:val="uk-UA"/>
        </w:rPr>
        <w:tab/>
        <w:t>Підготовка монологу за темою „Що треба робити, щоб стати відомим"</w:t>
      </w:r>
    </w:p>
    <w:p w:rsidR="003B1E7D" w:rsidRPr="00276F60" w:rsidRDefault="003B1E7D" w:rsidP="003B1E7D">
      <w:pPr>
        <w:spacing w:after="0" w:line="360" w:lineRule="auto"/>
        <w:rPr>
          <w:rFonts w:ascii="Times New Roman" w:hAnsi="Times New Roman" w:cs="Times New Roman"/>
          <w:sz w:val="24"/>
          <w:szCs w:val="24"/>
          <w:lang w:val="uk-UA"/>
        </w:rPr>
      </w:pPr>
      <w:r w:rsidRPr="00276F60">
        <w:rPr>
          <w:rFonts w:ascii="Times New Roman" w:hAnsi="Times New Roman" w:cs="Times New Roman"/>
          <w:sz w:val="24"/>
          <w:szCs w:val="24"/>
          <w:lang w:val="uk-UA"/>
        </w:rPr>
        <w:t>4.</w:t>
      </w:r>
      <w:r w:rsidRPr="00276F60">
        <w:rPr>
          <w:rFonts w:ascii="Times New Roman" w:hAnsi="Times New Roman" w:cs="Times New Roman"/>
          <w:sz w:val="24"/>
          <w:szCs w:val="24"/>
          <w:lang w:val="uk-UA"/>
        </w:rPr>
        <w:tab/>
        <w:t>Складання розповідей про відомі курорти на Україні.</w:t>
      </w:r>
    </w:p>
    <w:p w:rsidR="003B1E7D" w:rsidRPr="00276F60" w:rsidRDefault="003B1E7D" w:rsidP="003B1E7D">
      <w:pPr>
        <w:spacing w:after="0" w:line="360" w:lineRule="auto"/>
        <w:rPr>
          <w:rFonts w:ascii="Times New Roman" w:hAnsi="Times New Roman" w:cs="Times New Roman"/>
          <w:sz w:val="24"/>
          <w:szCs w:val="24"/>
          <w:lang w:val="uk-UA"/>
        </w:rPr>
      </w:pPr>
      <w:r w:rsidRPr="00276F60">
        <w:rPr>
          <w:rFonts w:ascii="Times New Roman" w:hAnsi="Times New Roman" w:cs="Times New Roman"/>
          <w:sz w:val="24"/>
          <w:szCs w:val="24"/>
          <w:lang w:val="uk-UA"/>
        </w:rPr>
        <w:t>5.</w:t>
      </w:r>
      <w:r w:rsidRPr="00276F60">
        <w:rPr>
          <w:rFonts w:ascii="Times New Roman" w:hAnsi="Times New Roman" w:cs="Times New Roman"/>
          <w:sz w:val="24"/>
          <w:szCs w:val="24"/>
          <w:lang w:val="uk-UA"/>
        </w:rPr>
        <w:tab/>
        <w:t xml:space="preserve">Читання та словникова робота за текстом „Смак з історичних часів." </w:t>
      </w:r>
      <w:proofErr w:type="spellStart"/>
      <w:r w:rsidRPr="00276F60">
        <w:rPr>
          <w:rFonts w:ascii="Times New Roman" w:hAnsi="Times New Roman" w:cs="Times New Roman"/>
          <w:bCs/>
          <w:sz w:val="24"/>
          <w:szCs w:val="24"/>
          <w:lang w:val="uk-UA"/>
        </w:rPr>
        <w:t>Orhun</w:t>
      </w:r>
      <w:proofErr w:type="spellEnd"/>
      <w:r w:rsidR="002768E3">
        <w:rPr>
          <w:rFonts w:ascii="Times New Roman" w:hAnsi="Times New Roman" w:cs="Times New Roman"/>
          <w:bCs/>
          <w:sz w:val="24"/>
          <w:szCs w:val="24"/>
          <w:lang w:val="uk-UA"/>
        </w:rPr>
        <w:t xml:space="preserve"> </w:t>
      </w:r>
      <w:proofErr w:type="spellStart"/>
      <w:r w:rsidRPr="00276F60">
        <w:rPr>
          <w:rFonts w:ascii="Times New Roman" w:hAnsi="Times New Roman" w:cs="Times New Roman"/>
          <w:bCs/>
          <w:sz w:val="24"/>
          <w:szCs w:val="24"/>
          <w:lang w:val="uk-UA"/>
        </w:rPr>
        <w:t>Derskitabı</w:t>
      </w:r>
      <w:proofErr w:type="spellEnd"/>
      <w:r w:rsidR="002768E3">
        <w:rPr>
          <w:rFonts w:ascii="Times New Roman" w:hAnsi="Times New Roman" w:cs="Times New Roman"/>
          <w:bCs/>
          <w:sz w:val="24"/>
          <w:szCs w:val="24"/>
          <w:lang w:val="uk-UA"/>
        </w:rPr>
        <w:t xml:space="preserve"> </w:t>
      </w:r>
      <w:r w:rsidRPr="00276F60">
        <w:rPr>
          <w:rFonts w:ascii="Times New Roman" w:hAnsi="Times New Roman" w:cs="Times New Roman"/>
          <w:sz w:val="24"/>
          <w:szCs w:val="24"/>
          <w:lang w:val="uk-UA"/>
        </w:rPr>
        <w:t>2.</w:t>
      </w:r>
    </w:p>
    <w:p w:rsidR="003B1E7D" w:rsidRPr="00276F60" w:rsidRDefault="003B1E7D" w:rsidP="003B1E7D">
      <w:pPr>
        <w:spacing w:after="0" w:line="360" w:lineRule="auto"/>
        <w:rPr>
          <w:rFonts w:ascii="Times New Roman" w:hAnsi="Times New Roman" w:cs="Times New Roman"/>
          <w:sz w:val="24"/>
          <w:szCs w:val="24"/>
          <w:lang w:val="uk-UA"/>
        </w:rPr>
      </w:pPr>
      <w:r w:rsidRPr="00276F60">
        <w:rPr>
          <w:rFonts w:ascii="Times New Roman" w:hAnsi="Times New Roman" w:cs="Times New Roman"/>
          <w:sz w:val="24"/>
          <w:szCs w:val="24"/>
          <w:lang w:val="uk-UA"/>
        </w:rPr>
        <w:t>6.</w:t>
      </w:r>
      <w:r w:rsidRPr="00276F60">
        <w:rPr>
          <w:rFonts w:ascii="Times New Roman" w:hAnsi="Times New Roman" w:cs="Times New Roman"/>
          <w:sz w:val="24"/>
          <w:szCs w:val="24"/>
          <w:lang w:val="uk-UA"/>
        </w:rPr>
        <w:tab/>
        <w:t>Прослуховування та обговорювання діалогу „</w:t>
      </w:r>
      <w:r w:rsidRPr="00276F60">
        <w:rPr>
          <w:rFonts w:ascii="Times New Roman" w:hAnsi="Times New Roman" w:cs="Times New Roman"/>
          <w:sz w:val="24"/>
          <w:szCs w:val="24"/>
          <w:lang w:val="tr-TR"/>
        </w:rPr>
        <w:t>Şeytan marka giyer</w:t>
      </w:r>
      <w:r w:rsidRPr="00276F60">
        <w:rPr>
          <w:rFonts w:ascii="Times New Roman" w:hAnsi="Times New Roman" w:cs="Times New Roman"/>
          <w:sz w:val="24"/>
          <w:szCs w:val="24"/>
          <w:lang w:val="uk-UA"/>
        </w:rPr>
        <w:t>". Словникова робота.</w:t>
      </w:r>
    </w:p>
    <w:p w:rsidR="003B1E7D" w:rsidRPr="00276F60" w:rsidRDefault="003B1E7D" w:rsidP="003B1E7D">
      <w:pPr>
        <w:spacing w:after="0" w:line="360" w:lineRule="auto"/>
        <w:rPr>
          <w:rFonts w:ascii="Times New Roman" w:hAnsi="Times New Roman" w:cs="Times New Roman"/>
          <w:sz w:val="24"/>
          <w:szCs w:val="24"/>
          <w:lang w:val="uk-UA"/>
        </w:rPr>
      </w:pPr>
      <w:r w:rsidRPr="00276F60">
        <w:rPr>
          <w:rFonts w:ascii="Times New Roman" w:hAnsi="Times New Roman" w:cs="Times New Roman"/>
          <w:sz w:val="24"/>
          <w:szCs w:val="24"/>
          <w:lang w:val="uk-UA"/>
        </w:rPr>
        <w:t>7.</w:t>
      </w:r>
      <w:r w:rsidRPr="00276F60">
        <w:rPr>
          <w:rFonts w:ascii="Times New Roman" w:hAnsi="Times New Roman" w:cs="Times New Roman"/>
          <w:sz w:val="24"/>
          <w:szCs w:val="24"/>
          <w:lang w:val="uk-UA"/>
        </w:rPr>
        <w:tab/>
        <w:t xml:space="preserve">Питальні та заперечні речення. Складання речень з вживанням нових тем. (Підручник </w:t>
      </w:r>
      <w:proofErr w:type="spellStart"/>
      <w:r w:rsidRPr="00276F60">
        <w:rPr>
          <w:rFonts w:ascii="Times New Roman" w:hAnsi="Times New Roman" w:cs="Times New Roman"/>
          <w:sz w:val="24"/>
          <w:szCs w:val="24"/>
          <w:lang w:val="uk-UA"/>
        </w:rPr>
        <w:t>Интенсивный</w:t>
      </w:r>
      <w:proofErr w:type="spellEnd"/>
      <w:r w:rsidRPr="00276F60">
        <w:rPr>
          <w:rFonts w:ascii="Times New Roman" w:hAnsi="Times New Roman" w:cs="Times New Roman"/>
          <w:sz w:val="24"/>
          <w:szCs w:val="24"/>
          <w:lang w:val="uk-UA"/>
        </w:rPr>
        <w:t xml:space="preserve"> курс </w:t>
      </w:r>
      <w:proofErr w:type="spellStart"/>
      <w:r w:rsidRPr="00276F60">
        <w:rPr>
          <w:rFonts w:ascii="Times New Roman" w:hAnsi="Times New Roman" w:cs="Times New Roman"/>
          <w:sz w:val="24"/>
          <w:szCs w:val="24"/>
          <w:lang w:val="uk-UA"/>
        </w:rPr>
        <w:t>Турецкого</w:t>
      </w:r>
      <w:proofErr w:type="spellEnd"/>
      <w:r w:rsidRPr="00276F60">
        <w:rPr>
          <w:rFonts w:ascii="Times New Roman" w:hAnsi="Times New Roman" w:cs="Times New Roman"/>
          <w:sz w:val="24"/>
          <w:szCs w:val="24"/>
          <w:lang w:val="uk-UA"/>
        </w:rPr>
        <w:t xml:space="preserve"> язика. </w:t>
      </w:r>
      <w:proofErr w:type="spellStart"/>
      <w:r w:rsidRPr="00276F60">
        <w:rPr>
          <w:rFonts w:ascii="Times New Roman" w:hAnsi="Times New Roman" w:cs="Times New Roman"/>
          <w:sz w:val="24"/>
          <w:szCs w:val="24"/>
          <w:lang w:val="uk-UA"/>
        </w:rPr>
        <w:t>Под</w:t>
      </w:r>
      <w:proofErr w:type="spellEnd"/>
      <w:r w:rsidRPr="00276F60">
        <w:rPr>
          <w:rFonts w:ascii="Times New Roman" w:hAnsi="Times New Roman" w:cs="Times New Roman"/>
          <w:sz w:val="24"/>
          <w:szCs w:val="24"/>
          <w:lang w:val="uk-UA"/>
        </w:rPr>
        <w:t xml:space="preserve"> ред. Ю.В.Щека) стор. 293, 300</w:t>
      </w:r>
    </w:p>
    <w:p w:rsidR="003B1E7D" w:rsidRPr="00276F60" w:rsidRDefault="003B1E7D" w:rsidP="003B1E7D">
      <w:pPr>
        <w:spacing w:after="0" w:line="360" w:lineRule="auto"/>
        <w:rPr>
          <w:rFonts w:ascii="Times New Roman" w:hAnsi="Times New Roman" w:cs="Times New Roman"/>
          <w:sz w:val="24"/>
          <w:szCs w:val="24"/>
          <w:lang w:val="uk-UA"/>
        </w:rPr>
      </w:pPr>
      <w:r w:rsidRPr="00276F60">
        <w:rPr>
          <w:rFonts w:ascii="Times New Roman" w:hAnsi="Times New Roman" w:cs="Times New Roman"/>
          <w:sz w:val="24"/>
          <w:szCs w:val="24"/>
          <w:lang w:val="uk-UA"/>
        </w:rPr>
        <w:t>8.</w:t>
      </w:r>
      <w:r w:rsidRPr="00276F60">
        <w:rPr>
          <w:rFonts w:ascii="Times New Roman" w:hAnsi="Times New Roman" w:cs="Times New Roman"/>
          <w:sz w:val="24"/>
          <w:szCs w:val="24"/>
          <w:lang w:val="uk-UA"/>
        </w:rPr>
        <w:tab/>
        <w:t xml:space="preserve">Виконання вправ на засвоєння граматичних тем. (Підручник </w:t>
      </w:r>
      <w:proofErr w:type="spellStart"/>
      <w:r w:rsidRPr="00276F60">
        <w:rPr>
          <w:rFonts w:ascii="Times New Roman" w:hAnsi="Times New Roman" w:cs="Times New Roman"/>
          <w:sz w:val="24"/>
          <w:szCs w:val="24"/>
          <w:lang w:val="uk-UA"/>
        </w:rPr>
        <w:t>Интенсивн</w:t>
      </w:r>
      <w:proofErr w:type="spellEnd"/>
      <w:r w:rsidRPr="00276F60">
        <w:rPr>
          <w:rFonts w:ascii="Times New Roman" w:hAnsi="Times New Roman" w:cs="Times New Roman"/>
          <w:sz w:val="24"/>
          <w:szCs w:val="24"/>
        </w:rPr>
        <w:t>ы</w:t>
      </w:r>
      <w:r w:rsidRPr="00276F60">
        <w:rPr>
          <w:rFonts w:ascii="Times New Roman" w:hAnsi="Times New Roman" w:cs="Times New Roman"/>
          <w:sz w:val="24"/>
          <w:szCs w:val="24"/>
          <w:lang w:val="uk-UA"/>
        </w:rPr>
        <w:t xml:space="preserve">й курс </w:t>
      </w:r>
      <w:proofErr w:type="spellStart"/>
      <w:r w:rsidRPr="00276F60">
        <w:rPr>
          <w:rFonts w:ascii="Times New Roman" w:hAnsi="Times New Roman" w:cs="Times New Roman"/>
          <w:sz w:val="24"/>
          <w:szCs w:val="24"/>
          <w:lang w:val="uk-UA"/>
        </w:rPr>
        <w:t>Турецкого</w:t>
      </w:r>
      <w:proofErr w:type="spellEnd"/>
      <w:r w:rsidRPr="00276F60">
        <w:rPr>
          <w:rFonts w:ascii="Times New Roman" w:hAnsi="Times New Roman" w:cs="Times New Roman"/>
          <w:sz w:val="24"/>
          <w:szCs w:val="24"/>
          <w:lang w:val="uk-UA"/>
        </w:rPr>
        <w:t xml:space="preserve"> язика. </w:t>
      </w:r>
      <w:proofErr w:type="spellStart"/>
      <w:r w:rsidRPr="00276F60">
        <w:rPr>
          <w:rFonts w:ascii="Times New Roman" w:hAnsi="Times New Roman" w:cs="Times New Roman"/>
          <w:sz w:val="24"/>
          <w:szCs w:val="24"/>
          <w:lang w:val="uk-UA"/>
        </w:rPr>
        <w:t>Под</w:t>
      </w:r>
      <w:proofErr w:type="spellEnd"/>
      <w:r w:rsidRPr="00276F60">
        <w:rPr>
          <w:rFonts w:ascii="Times New Roman" w:hAnsi="Times New Roman" w:cs="Times New Roman"/>
          <w:sz w:val="24"/>
          <w:szCs w:val="24"/>
          <w:lang w:val="uk-UA"/>
        </w:rPr>
        <w:t xml:space="preserve"> ред. </w:t>
      </w:r>
      <w:proofErr w:type="spellStart"/>
      <w:r w:rsidRPr="00276F60">
        <w:rPr>
          <w:rFonts w:ascii="Times New Roman" w:hAnsi="Times New Roman" w:cs="Times New Roman"/>
          <w:sz w:val="24"/>
          <w:szCs w:val="24"/>
          <w:lang w:val="uk-UA"/>
        </w:rPr>
        <w:t>Ю.В.Щека</w:t>
      </w:r>
      <w:proofErr w:type="spellEnd"/>
      <w:r w:rsidRPr="00276F60">
        <w:rPr>
          <w:rFonts w:ascii="Times New Roman" w:hAnsi="Times New Roman" w:cs="Times New Roman"/>
          <w:sz w:val="24"/>
          <w:szCs w:val="24"/>
          <w:lang w:val="uk-UA"/>
        </w:rPr>
        <w:t xml:space="preserve">) </w:t>
      </w:r>
      <w:proofErr w:type="spellStart"/>
      <w:r w:rsidRPr="00276F60">
        <w:rPr>
          <w:rFonts w:ascii="Times New Roman" w:hAnsi="Times New Roman" w:cs="Times New Roman"/>
          <w:sz w:val="24"/>
          <w:szCs w:val="24"/>
          <w:lang w:val="uk-UA"/>
        </w:rPr>
        <w:t>ст;ор</w:t>
      </w:r>
      <w:proofErr w:type="spellEnd"/>
      <w:r w:rsidRPr="00276F60">
        <w:rPr>
          <w:rFonts w:ascii="Times New Roman" w:hAnsi="Times New Roman" w:cs="Times New Roman"/>
          <w:sz w:val="24"/>
          <w:szCs w:val="24"/>
          <w:lang w:val="uk-UA"/>
        </w:rPr>
        <w:t>. 466, 475.</w:t>
      </w:r>
    </w:p>
    <w:p w:rsidR="00D71EEA" w:rsidRPr="002768E3" w:rsidRDefault="003B1E7D" w:rsidP="003B1E7D">
      <w:pPr>
        <w:spacing w:after="0" w:line="360" w:lineRule="auto"/>
        <w:rPr>
          <w:rFonts w:ascii="Times New Roman" w:hAnsi="Times New Roman" w:cs="Times New Roman"/>
          <w:sz w:val="24"/>
          <w:szCs w:val="24"/>
          <w:lang w:val="uk-UA"/>
        </w:rPr>
      </w:pPr>
      <w:r w:rsidRPr="00276F60">
        <w:rPr>
          <w:rFonts w:ascii="Times New Roman" w:hAnsi="Times New Roman" w:cs="Times New Roman"/>
          <w:sz w:val="24"/>
          <w:szCs w:val="24"/>
          <w:lang w:val="uk-UA"/>
        </w:rPr>
        <w:t>9.</w:t>
      </w:r>
      <w:r w:rsidRPr="00276F60">
        <w:rPr>
          <w:rFonts w:ascii="Times New Roman" w:hAnsi="Times New Roman" w:cs="Times New Roman"/>
          <w:sz w:val="24"/>
          <w:szCs w:val="24"/>
          <w:lang w:val="uk-UA"/>
        </w:rPr>
        <w:tab/>
        <w:t>Написання твору „Традиційний одяг українців та ту</w:t>
      </w:r>
    </w:p>
    <w:p w:rsidR="00CE3C2E" w:rsidRPr="00276F60" w:rsidRDefault="00CE3C2E" w:rsidP="00CE3C2E">
      <w:pPr>
        <w:spacing w:after="0" w:line="360" w:lineRule="auto"/>
        <w:ind w:firstLine="709"/>
        <w:jc w:val="both"/>
        <w:rPr>
          <w:rFonts w:ascii="Times New Roman" w:hAnsi="Times New Roman" w:cs="Times New Roman"/>
          <w:b/>
          <w:sz w:val="24"/>
          <w:szCs w:val="24"/>
          <w:u w:val="single"/>
          <w:lang w:val="uk-UA"/>
        </w:rPr>
      </w:pPr>
      <w:r w:rsidRPr="00276F60">
        <w:rPr>
          <w:rFonts w:ascii="Times New Roman" w:hAnsi="Times New Roman" w:cs="Times New Roman"/>
          <w:b/>
          <w:sz w:val="24"/>
          <w:szCs w:val="24"/>
          <w:u w:val="single"/>
          <w:lang w:val="uk-UA"/>
        </w:rPr>
        <w:lastRenderedPageBreak/>
        <w:t>Методи навчання</w:t>
      </w:r>
    </w:p>
    <w:p w:rsidR="00CE3C2E" w:rsidRPr="00276F60" w:rsidRDefault="00CE3C2E" w:rsidP="00CE3C2E">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 xml:space="preserve">З метою формування у студентів комунікативної,  інтерактивної та </w:t>
      </w:r>
      <w:proofErr w:type="spellStart"/>
      <w:r w:rsidRPr="00276F60">
        <w:rPr>
          <w:rFonts w:ascii="Times New Roman" w:hAnsi="Times New Roman" w:cs="Times New Roman"/>
          <w:sz w:val="24"/>
          <w:szCs w:val="24"/>
          <w:lang w:val="uk-UA"/>
        </w:rPr>
        <w:t>перцептивної</w:t>
      </w:r>
      <w:proofErr w:type="spellEnd"/>
      <w:r w:rsidRPr="00276F60">
        <w:rPr>
          <w:rFonts w:ascii="Times New Roman" w:hAnsi="Times New Roman" w:cs="Times New Roman"/>
          <w:sz w:val="24"/>
          <w:szCs w:val="24"/>
          <w:lang w:val="uk-UA"/>
        </w:rPr>
        <w:t xml:space="preserve"> компетенції, разом з традиційними методами навчання доцільно впроваджувати інноваційні, що найбільше відповідають особистісно-зорієнтованому підходу і підвищують мотивацію та інтерес до вивчення іноземної мови. Пріоритетними методами навчання іноземної мови у ВНЗ є інтерактивні, оскільки головну увагу приділяють практичній обробці знань, вмінь та навичок. Серед найбільш поширених слід зазначити метод проекту, що надає можливість учням використовувати мову в ситуаціях реального повсякденного життя, що, поза сумнівом, сприяє кращому засвоєнню та закріпленню знань іноземної мови.</w:t>
      </w:r>
    </w:p>
    <w:p w:rsidR="00F54657" w:rsidRPr="00276F60" w:rsidRDefault="00CE3C2E" w:rsidP="00F54657">
      <w:pPr>
        <w:pStyle w:val="a6"/>
        <w:spacing w:before="0" w:beforeAutospacing="0" w:after="0" w:afterAutospacing="0" w:line="360" w:lineRule="auto"/>
        <w:ind w:firstLine="227"/>
        <w:jc w:val="both"/>
        <w:rPr>
          <w:lang w:val="uk-UA" w:bidi="fa-IR"/>
        </w:rPr>
      </w:pPr>
      <w:r w:rsidRPr="00276F60">
        <w:rPr>
          <w:lang w:val="uk-UA"/>
        </w:rPr>
        <w:t xml:space="preserve">Метод сценарію, метод каруселі, метод навчання по станціям, метод групових </w:t>
      </w:r>
      <w:proofErr w:type="spellStart"/>
      <w:r w:rsidRPr="00276F60">
        <w:rPr>
          <w:lang w:val="uk-UA"/>
        </w:rPr>
        <w:t>пазлів</w:t>
      </w:r>
      <w:proofErr w:type="spellEnd"/>
      <w:r w:rsidRPr="00276F60">
        <w:rPr>
          <w:lang w:val="uk-UA"/>
        </w:rPr>
        <w:t>, метод «</w:t>
      </w:r>
      <w:proofErr w:type="spellStart"/>
      <w:r w:rsidRPr="00276F60">
        <w:rPr>
          <w:lang w:val="uk-UA"/>
        </w:rPr>
        <w:t>кейз</w:t>
      </w:r>
      <w:proofErr w:type="spellEnd"/>
      <w:r w:rsidRPr="00276F60">
        <w:rPr>
          <w:lang w:val="uk-UA"/>
        </w:rPr>
        <w:t>-стаді», тренінги, навчальні дискусії, рольові та ділові ігри,</w:t>
      </w:r>
      <w:r w:rsidR="00F54657" w:rsidRPr="00276F60">
        <w:rPr>
          <w:lang w:val="uk-UA" w:bidi="fa-IR"/>
        </w:rPr>
        <w:t xml:space="preserve">дидактичні ігри </w:t>
      </w:r>
      <w:r w:rsidRPr="00276F60">
        <w:rPr>
          <w:lang w:val="uk-UA"/>
        </w:rPr>
        <w:t>допомагають формувати такі важливі ключові кваліфікації студентів як комунікативні здібності, толерантність, вміння працювати у малих групах та самостійність мислення.</w:t>
      </w:r>
      <w:r w:rsidR="0061580A">
        <w:rPr>
          <w:lang w:val="uk-UA"/>
        </w:rPr>
        <w:t xml:space="preserve"> </w:t>
      </w:r>
      <w:r w:rsidR="00F54657" w:rsidRPr="00276F60">
        <w:rPr>
          <w:lang w:val="uk-UA" w:bidi="fa-IR"/>
        </w:rPr>
        <w:t xml:space="preserve">Застосовуються словесні методи, такі як </w:t>
      </w:r>
      <w:r w:rsidR="00F54657" w:rsidRPr="00276F60">
        <w:rPr>
          <w:lang w:val="uk-UA"/>
        </w:rPr>
        <w:t>пояснення, інструктаж, розповідь, дискусія, бесіда, самостійна робота з підручником</w:t>
      </w:r>
      <w:r w:rsidR="00F54657" w:rsidRPr="00276F60">
        <w:rPr>
          <w:lang w:val="uk-UA" w:bidi="fa-IR"/>
        </w:rPr>
        <w:t xml:space="preserve">; наочні методи, такі як </w:t>
      </w:r>
      <w:r w:rsidR="00F54657" w:rsidRPr="00276F60">
        <w:rPr>
          <w:shd w:val="clear" w:color="auto" w:fill="FFFFFF"/>
          <w:lang w:val="uk-UA"/>
        </w:rPr>
        <w:t>демонстрація, ілюстрація, спостереження</w:t>
      </w:r>
      <w:r w:rsidR="00F54657" w:rsidRPr="00276F60">
        <w:rPr>
          <w:lang w:val="uk-UA" w:bidi="fa-IR"/>
        </w:rPr>
        <w:t xml:space="preserve">; </w:t>
      </w:r>
      <w:proofErr w:type="spellStart"/>
      <w:r w:rsidR="00F54657" w:rsidRPr="00276F60">
        <w:rPr>
          <w:lang w:val="uk-UA" w:bidi="fa-IR"/>
        </w:rPr>
        <w:t>пояснювально</w:t>
      </w:r>
      <w:proofErr w:type="spellEnd"/>
      <w:r w:rsidR="00F54657" w:rsidRPr="00276F60">
        <w:rPr>
          <w:lang w:val="uk-UA" w:bidi="fa-IR"/>
        </w:rPr>
        <w:t>-ілюстративний, що полягає у (ілюстративному) поясненні матеріалу, з наведенням прикладів</w:t>
      </w:r>
      <w:r w:rsidR="00F54657" w:rsidRPr="00276F60">
        <w:rPr>
          <w:shd w:val="clear" w:color="auto" w:fill="FFFFFF"/>
          <w:lang w:val="uk-UA"/>
        </w:rPr>
        <w:t xml:space="preserve"> та має забезпечити правильне сприйняття матеріалу, тобто забезпечити формування уявлення про предмет вивчення і створити відповідну основу для формування понять; </w:t>
      </w:r>
      <w:r w:rsidR="00F54657" w:rsidRPr="00276F60">
        <w:rPr>
          <w:lang w:val="uk-UA" w:bidi="fa-IR"/>
        </w:rPr>
        <w:t xml:space="preserve">репродуктивний метод, що полягає у </w:t>
      </w:r>
      <w:r w:rsidR="00F54657" w:rsidRPr="00276F60">
        <w:rPr>
          <w:lang w:val="uk-UA"/>
        </w:rPr>
        <w:t>відтворенні і повторенні способу діяльності за завданнями вчителя</w:t>
      </w:r>
      <w:r w:rsidR="00F54657" w:rsidRPr="00276F60">
        <w:t> </w:t>
      </w:r>
      <w:r w:rsidR="00F54657" w:rsidRPr="00276F60">
        <w:rPr>
          <w:lang w:val="uk-UA" w:bidi="fa-IR"/>
        </w:rPr>
        <w:t>; діяльнісно-комунікативний метод для поліпшення навичок говоріння; лексичний; 8) граматико-перекладний; предметно-</w:t>
      </w:r>
      <w:proofErr w:type="spellStart"/>
      <w:r w:rsidR="00F54657" w:rsidRPr="00276F60">
        <w:rPr>
          <w:lang w:val="uk-UA"/>
        </w:rPr>
        <w:t>мовне</w:t>
      </w:r>
      <w:proofErr w:type="spellEnd"/>
      <w:r w:rsidR="0061580A">
        <w:rPr>
          <w:lang w:val="uk-UA"/>
        </w:rPr>
        <w:t xml:space="preserve"> </w:t>
      </w:r>
      <w:r w:rsidR="00F54657" w:rsidRPr="00276F60">
        <w:rPr>
          <w:lang w:val="uk-UA" w:bidi="fa-IR"/>
        </w:rPr>
        <w:t xml:space="preserve">інтегроване навчання, що </w:t>
      </w:r>
      <w:r w:rsidR="00F54657" w:rsidRPr="00276F60">
        <w:rPr>
          <w:shd w:val="clear" w:color="auto" w:fill="FFFFFF"/>
          <w:lang w:val="uk-UA"/>
        </w:rPr>
        <w:t xml:space="preserve">дозволяє </w:t>
      </w:r>
      <w:r w:rsidR="00F54657" w:rsidRPr="00276F60">
        <w:rPr>
          <w:color w:val="000000" w:themeColor="text1"/>
          <w:shd w:val="clear" w:color="auto" w:fill="FFFFFF"/>
          <w:lang w:val="uk-UA"/>
        </w:rPr>
        <w:t>сформувати</w:t>
      </w:r>
      <w:r w:rsidR="00F54657" w:rsidRPr="00276F60">
        <w:rPr>
          <w:color w:val="000000" w:themeColor="text1"/>
          <w:shd w:val="clear" w:color="auto" w:fill="FFFFFF"/>
        </w:rPr>
        <w:t> </w:t>
      </w:r>
      <w:hyperlink r:id="rId8" w:tooltip="Лінгвістика" w:history="1">
        <w:r w:rsidR="00F54657" w:rsidRPr="00276F60">
          <w:rPr>
            <w:rStyle w:val="a3"/>
            <w:color w:val="000000" w:themeColor="text1"/>
            <w:u w:val="none"/>
            <w:shd w:val="clear" w:color="auto" w:fill="FFFFFF"/>
            <w:lang w:val="uk-UA"/>
          </w:rPr>
          <w:t>лінгвістичні</w:t>
        </w:r>
      </w:hyperlink>
      <w:r w:rsidR="00F54657" w:rsidRPr="00276F60">
        <w:rPr>
          <w:color w:val="000000" w:themeColor="text1"/>
          <w:shd w:val="clear" w:color="auto" w:fill="FFFFFF"/>
        </w:rPr>
        <w:t> </w:t>
      </w:r>
      <w:r w:rsidR="00F54657" w:rsidRPr="00276F60">
        <w:rPr>
          <w:color w:val="000000" w:themeColor="text1"/>
          <w:shd w:val="clear" w:color="auto" w:fill="FFFFFF"/>
          <w:lang w:val="uk-UA"/>
        </w:rPr>
        <w:t>і</w:t>
      </w:r>
      <w:r w:rsidR="00F54657" w:rsidRPr="00276F60">
        <w:rPr>
          <w:color w:val="000000" w:themeColor="text1"/>
          <w:shd w:val="clear" w:color="auto" w:fill="FFFFFF"/>
        </w:rPr>
        <w:t> </w:t>
      </w:r>
      <w:hyperlink r:id="rId9" w:tooltip="Комунікація" w:history="1">
        <w:r w:rsidR="00F54657" w:rsidRPr="00276F60">
          <w:rPr>
            <w:rStyle w:val="a3"/>
            <w:color w:val="000000" w:themeColor="text1"/>
            <w:u w:val="none"/>
            <w:shd w:val="clear" w:color="auto" w:fill="FFFFFF"/>
            <w:lang w:val="uk-UA"/>
          </w:rPr>
          <w:t>комунікативні</w:t>
        </w:r>
      </w:hyperlink>
      <w:r w:rsidR="00F54657" w:rsidRPr="00276F60">
        <w:rPr>
          <w:color w:val="000000" w:themeColor="text1"/>
          <w:shd w:val="clear" w:color="auto" w:fill="FFFFFF"/>
        </w:rPr>
        <w:t> </w:t>
      </w:r>
      <w:r w:rsidR="00F54657" w:rsidRPr="00276F60">
        <w:rPr>
          <w:color w:val="000000" w:themeColor="text1"/>
          <w:shd w:val="clear" w:color="auto" w:fill="FFFFFF"/>
          <w:lang w:val="uk-UA"/>
        </w:rPr>
        <w:t>компетенції</w:t>
      </w:r>
      <w:r w:rsidR="00F54657" w:rsidRPr="00276F60">
        <w:rPr>
          <w:shd w:val="clear" w:color="auto" w:fill="FFFFFF"/>
          <w:lang w:val="uk-UA"/>
        </w:rPr>
        <w:t xml:space="preserve"> в учнів</w:t>
      </w:r>
      <w:r w:rsidR="00F54657" w:rsidRPr="00276F60">
        <w:rPr>
          <w:lang w:val="uk-UA" w:bidi="fa-IR"/>
        </w:rPr>
        <w:t xml:space="preserve">; методи драматизації для </w:t>
      </w:r>
      <w:r w:rsidR="0061580A">
        <w:rPr>
          <w:shd w:val="clear" w:color="auto" w:fill="FFFFFF"/>
          <w:lang w:val="uk-UA"/>
        </w:rPr>
        <w:t>розви</w:t>
      </w:r>
      <w:r w:rsidR="00F54657" w:rsidRPr="00276F60">
        <w:rPr>
          <w:shd w:val="clear" w:color="auto" w:fill="FFFFFF"/>
          <w:lang w:val="uk-UA"/>
        </w:rPr>
        <w:t xml:space="preserve">тку творчих здібностей, уяви, активності і </w:t>
      </w:r>
      <w:proofErr w:type="spellStart"/>
      <w:r w:rsidR="00F54657" w:rsidRPr="00276F60">
        <w:rPr>
          <w:shd w:val="clear" w:color="auto" w:fill="FFFFFF"/>
          <w:lang w:val="uk-UA"/>
        </w:rPr>
        <w:t>самостійністі</w:t>
      </w:r>
      <w:proofErr w:type="spellEnd"/>
      <w:r w:rsidR="00F54657" w:rsidRPr="00276F60">
        <w:rPr>
          <w:lang w:val="uk-UA" w:bidi="fa-IR"/>
        </w:rPr>
        <w:t>.</w:t>
      </w:r>
    </w:p>
    <w:p w:rsidR="00CE3C2E" w:rsidRPr="00276F60" w:rsidRDefault="00CE3C2E" w:rsidP="00CE3C2E">
      <w:pPr>
        <w:spacing w:after="0" w:line="360" w:lineRule="auto"/>
        <w:ind w:firstLine="709"/>
        <w:jc w:val="both"/>
        <w:rPr>
          <w:rFonts w:ascii="Times New Roman" w:hAnsi="Times New Roman" w:cs="Times New Roman"/>
          <w:sz w:val="24"/>
          <w:szCs w:val="24"/>
          <w:lang w:val="uk-UA"/>
        </w:rPr>
      </w:pPr>
    </w:p>
    <w:p w:rsidR="00CE3C2E" w:rsidRPr="00276F60" w:rsidRDefault="00CE3C2E" w:rsidP="00CE3C2E">
      <w:pPr>
        <w:spacing w:after="0" w:line="360" w:lineRule="auto"/>
        <w:ind w:firstLine="709"/>
        <w:jc w:val="both"/>
        <w:rPr>
          <w:rFonts w:ascii="Times New Roman" w:hAnsi="Times New Roman" w:cs="Times New Roman"/>
          <w:b/>
          <w:sz w:val="24"/>
          <w:szCs w:val="24"/>
          <w:u w:val="single"/>
          <w:lang w:val="uk-UA"/>
        </w:rPr>
      </w:pPr>
      <w:r w:rsidRPr="00276F60">
        <w:rPr>
          <w:rFonts w:ascii="Times New Roman" w:hAnsi="Times New Roman" w:cs="Times New Roman"/>
          <w:b/>
          <w:sz w:val="24"/>
          <w:szCs w:val="24"/>
          <w:u w:val="single"/>
          <w:lang w:val="uk-UA"/>
        </w:rPr>
        <w:t>Методи контролю</w:t>
      </w:r>
    </w:p>
    <w:p w:rsidR="00CE3C2E" w:rsidRPr="00276F60" w:rsidRDefault="00CE3C2E" w:rsidP="00CE3C2E">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З метою виявлення рівня правильності, обсягу, глибини й дійсності</w:t>
      </w:r>
    </w:p>
    <w:p w:rsidR="00CE3C2E" w:rsidRPr="00276F60" w:rsidRDefault="00CE3C2E" w:rsidP="00CE3C2E">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засвоєних студентами знань, одержання інформації про характер пізнавальної діяльності, про рівень самостійності й активності студентів у навчальному процесі, визначення ефективності методів, форм і способів їхнього навчання, доцільно вживати наступні методи контролю:</w:t>
      </w:r>
    </w:p>
    <w:p w:rsidR="00CE3C2E" w:rsidRPr="00276F60" w:rsidRDefault="00CE3C2E" w:rsidP="00CE3C2E">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1. Поточний контроль, що проводиться систематично з метою встановлення правильності розуміння навчального матеріалу й рівнів оволодіння їм.</w:t>
      </w:r>
    </w:p>
    <w:p w:rsidR="00CE3C2E" w:rsidRPr="00276F60" w:rsidRDefault="00CE3C2E" w:rsidP="003B45C9">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lastRenderedPageBreak/>
        <w:t>Питання, завдання, тести спрямовані на закріплення знову вивченого матеріалу й повторення пройденого, тому індивідуальні форми доцільно сполучат</w:t>
      </w:r>
      <w:r w:rsidR="003B45C9" w:rsidRPr="00276F60">
        <w:rPr>
          <w:rFonts w:ascii="Times New Roman" w:hAnsi="Times New Roman" w:cs="Times New Roman"/>
          <w:sz w:val="24"/>
          <w:szCs w:val="24"/>
          <w:lang w:val="uk-UA"/>
        </w:rPr>
        <w:t>и із фронтальною роботою групи.</w:t>
      </w:r>
    </w:p>
    <w:p w:rsidR="003B45C9" w:rsidRPr="00276F60" w:rsidRDefault="00CE3C2E" w:rsidP="003B45C9">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2.</w:t>
      </w:r>
      <w:r w:rsidRPr="00276F60">
        <w:rPr>
          <w:rFonts w:ascii="Times New Roman" w:hAnsi="Times New Roman" w:cs="Times New Roman"/>
          <w:sz w:val="24"/>
          <w:szCs w:val="24"/>
          <w:lang w:val="uk-UA"/>
        </w:rPr>
        <w:tab/>
        <w:t>Граничний контроль, що проводить</w:t>
      </w:r>
      <w:r w:rsidR="003B45C9" w:rsidRPr="00276F60">
        <w:rPr>
          <w:rFonts w:ascii="Times New Roman" w:hAnsi="Times New Roman" w:cs="Times New Roman"/>
          <w:sz w:val="24"/>
          <w:szCs w:val="24"/>
          <w:lang w:val="uk-UA"/>
        </w:rPr>
        <w:t xml:space="preserve">ся періодично з метою перевірки </w:t>
      </w:r>
      <w:r w:rsidRPr="00276F60">
        <w:rPr>
          <w:rFonts w:ascii="Times New Roman" w:hAnsi="Times New Roman" w:cs="Times New Roman"/>
          <w:sz w:val="24"/>
          <w:szCs w:val="24"/>
          <w:lang w:val="uk-UA"/>
        </w:rPr>
        <w:t>рівня засвоєння навчального матеріалу в обсязі навчальних тем, розділівсеместру   й   підтвердження  результатів   поточних   оцінок,   отриманихстудентами раніше. Формами граничного контролю навичок сформованості усного мовлення для студентів 3 та 4 курсів можуть бути наступні: підготовка й захист творчих проектів; дискусія; розповідь історій. Форми  граничного  контролю  навичок письмової мови:  твір;відклик на текст, статтю; вираження власної думки й підтвердження її фактами; реферат; запит інформації; письмова контрольна робота; лист; електронний лист; написання резюме, анотації; виклад короткого змісту тексту; тест.</w:t>
      </w:r>
    </w:p>
    <w:p w:rsidR="003B45C9" w:rsidRPr="00276F60" w:rsidRDefault="003B45C9" w:rsidP="003B45C9">
      <w:pPr>
        <w:spacing w:after="0" w:line="360" w:lineRule="auto"/>
        <w:ind w:firstLine="709"/>
        <w:jc w:val="both"/>
        <w:rPr>
          <w:rFonts w:ascii="Times New Roman" w:hAnsi="Times New Roman" w:cs="Times New Roman"/>
          <w:sz w:val="24"/>
          <w:szCs w:val="24"/>
          <w:lang w:val="uk-UA"/>
        </w:rPr>
      </w:pPr>
      <w:r w:rsidRPr="00276F60">
        <w:rPr>
          <w:rFonts w:ascii="Times New Roman" w:hAnsi="Times New Roman" w:cs="Times New Roman"/>
          <w:sz w:val="24"/>
          <w:szCs w:val="24"/>
          <w:lang w:val="uk-UA"/>
        </w:rPr>
        <w:t>3.</w:t>
      </w:r>
      <w:r w:rsidRPr="00276F60">
        <w:rPr>
          <w:rFonts w:ascii="Times New Roman" w:hAnsi="Times New Roman" w:cs="Times New Roman"/>
          <w:sz w:val="24"/>
          <w:szCs w:val="24"/>
          <w:lang w:val="uk-UA"/>
        </w:rPr>
        <w:tab/>
        <w:t>Проміжний контроль, що визначає досягнутий рівень засвоєння основного навчального матеріалу по іноземній мові в цілому, якість сформованості базових знань, умінь, навичок в області читання й листа. Даний контроль проводиться у вигляді: маршрутних заліків, що є альтернативою формам традиційного контролю й дозволяє різноманітитий комбінувати різні методи контролю на одному занятті, стимулювати діяльність, активізувати їхню пізнавальну діяльність, розвивати креативні здатності, формувати психологічно комфортну обстановку під час заліку,створювати ситуацію успіху; захисту проектів; залікових уроків; підготовки рефератів по вивчених темах.</w:t>
      </w:r>
    </w:p>
    <w:p w:rsidR="008C6895" w:rsidRPr="00276F60" w:rsidRDefault="008C6895" w:rsidP="008C6895">
      <w:pPr>
        <w:spacing w:before="60"/>
        <w:ind w:firstLine="709"/>
        <w:jc w:val="both"/>
        <w:rPr>
          <w:sz w:val="24"/>
          <w:szCs w:val="24"/>
          <w:lang w:val="uk-UA"/>
        </w:rPr>
      </w:pPr>
      <w:r w:rsidRPr="00276F60">
        <w:rPr>
          <w:rFonts w:ascii="Times New Roman" w:hAnsi="Times New Roman"/>
          <w:sz w:val="24"/>
          <w:szCs w:val="24"/>
          <w:lang w:val="uk-UA"/>
        </w:rPr>
        <w:t xml:space="preserve">Використовуються такі форми контролю як </w:t>
      </w:r>
      <w:r w:rsidRPr="00276F60">
        <w:rPr>
          <w:rFonts w:ascii="Times New Roman" w:hAnsi="Times New Roman"/>
          <w:sz w:val="24"/>
          <w:szCs w:val="24"/>
          <w:lang w:val="uk-UA" w:bidi="fa-IR"/>
        </w:rPr>
        <w:t>усне опитування, письмовіконтрольні роботи, тестування,залік, екзамен.</w:t>
      </w:r>
    </w:p>
    <w:p w:rsidR="008C6895" w:rsidRPr="00276F60" w:rsidRDefault="008C6895" w:rsidP="003B45C9">
      <w:pPr>
        <w:spacing w:after="0" w:line="360" w:lineRule="auto"/>
        <w:ind w:firstLine="709"/>
        <w:jc w:val="both"/>
        <w:rPr>
          <w:rFonts w:ascii="Times New Roman" w:hAnsi="Times New Roman" w:cs="Times New Roman"/>
          <w:sz w:val="24"/>
          <w:szCs w:val="24"/>
          <w:lang w:val="uk-UA"/>
        </w:rPr>
      </w:pPr>
    </w:p>
    <w:p w:rsidR="003B45C9" w:rsidRPr="00276F60" w:rsidRDefault="003B45C9" w:rsidP="003B45C9">
      <w:pPr>
        <w:spacing w:after="0" w:line="360" w:lineRule="auto"/>
        <w:ind w:firstLine="709"/>
        <w:jc w:val="both"/>
        <w:rPr>
          <w:rFonts w:ascii="Times New Roman" w:hAnsi="Times New Roman"/>
          <w:b/>
          <w:bCs/>
          <w:sz w:val="24"/>
          <w:szCs w:val="24"/>
          <w:lang w:val="uk-UA" w:bidi="fa-IR"/>
        </w:rPr>
      </w:pPr>
      <w:r w:rsidRPr="00276F60">
        <w:rPr>
          <w:rFonts w:ascii="Times New Roman" w:hAnsi="Times New Roman"/>
          <w:b/>
          <w:bCs/>
          <w:sz w:val="24"/>
          <w:szCs w:val="24"/>
          <w:lang w:val="uk-UA" w:bidi="fa-IR"/>
        </w:rPr>
        <w:t>Засоби діагностики:</w:t>
      </w:r>
    </w:p>
    <w:p w:rsidR="003B45C9" w:rsidRPr="00276F60" w:rsidRDefault="003B45C9" w:rsidP="003B45C9">
      <w:pPr>
        <w:spacing w:before="60"/>
        <w:ind w:firstLine="709"/>
        <w:jc w:val="both"/>
        <w:rPr>
          <w:rFonts w:ascii="Times New Roman" w:hAnsi="Times New Roman"/>
          <w:sz w:val="24"/>
          <w:szCs w:val="24"/>
          <w:lang w:val="uk-UA" w:bidi="fa-IR"/>
        </w:rPr>
      </w:pPr>
      <w:r w:rsidRPr="00276F60">
        <w:rPr>
          <w:rFonts w:ascii="Times New Roman" w:hAnsi="Times New Roman"/>
          <w:sz w:val="24"/>
          <w:szCs w:val="24"/>
          <w:lang w:val="uk-UA" w:bidi="fa-IR"/>
        </w:rPr>
        <w:t xml:space="preserve">Діагностика здійснюється з дотриманням вимог об’єктивності, індивідуального підходу, систематичності і системності, всебічності та професійної спрямованості контролю. </w:t>
      </w:r>
    </w:p>
    <w:p w:rsidR="003B45C9" w:rsidRPr="00276F60" w:rsidRDefault="003B45C9" w:rsidP="003B45C9">
      <w:pPr>
        <w:spacing w:before="60"/>
        <w:ind w:firstLine="709"/>
        <w:jc w:val="both"/>
        <w:rPr>
          <w:rFonts w:ascii="Times New Roman" w:hAnsi="Times New Roman"/>
          <w:sz w:val="24"/>
          <w:szCs w:val="24"/>
          <w:lang w:val="uk-UA" w:bidi="fa-IR"/>
        </w:rPr>
      </w:pPr>
      <w:r w:rsidRPr="00276F60">
        <w:rPr>
          <w:rFonts w:ascii="Times New Roman" w:hAnsi="Times New Roman"/>
          <w:sz w:val="24"/>
          <w:szCs w:val="24"/>
          <w:lang w:val="uk-UA" w:bidi="fa-IR"/>
        </w:rPr>
        <w:t>Використовуються такі методи контролю (усного, письмового), які мають сприяти підвищенню мотивації студентів − майбутніх фахівців до навчально- пізнавальної діяльності. Відповідно до специфіки фахової підготовки перевага надається усному, письмовому, програмованому, практичному і тестовому контролю.</w:t>
      </w:r>
    </w:p>
    <w:p w:rsidR="003B45C9" w:rsidRPr="00276F60" w:rsidRDefault="003B45C9" w:rsidP="003B45C9">
      <w:pPr>
        <w:spacing w:after="0" w:line="360" w:lineRule="auto"/>
        <w:ind w:firstLine="709"/>
        <w:jc w:val="both"/>
        <w:rPr>
          <w:sz w:val="24"/>
          <w:szCs w:val="24"/>
          <w:lang w:val="uk-UA"/>
        </w:rPr>
      </w:pPr>
    </w:p>
    <w:p w:rsidR="003B45C9" w:rsidRPr="00276F60" w:rsidRDefault="003B45C9" w:rsidP="003B45C9">
      <w:pPr>
        <w:spacing w:after="0" w:line="360" w:lineRule="auto"/>
        <w:ind w:firstLine="709"/>
        <w:jc w:val="both"/>
        <w:rPr>
          <w:sz w:val="24"/>
          <w:szCs w:val="24"/>
          <w:lang w:val="uk-UA"/>
        </w:rPr>
      </w:pPr>
    </w:p>
    <w:p w:rsidR="003B45C9" w:rsidRPr="00276F60" w:rsidRDefault="003B45C9" w:rsidP="003B45C9">
      <w:pPr>
        <w:spacing w:after="0" w:line="360" w:lineRule="auto"/>
        <w:ind w:firstLine="709"/>
        <w:jc w:val="both"/>
        <w:rPr>
          <w:rFonts w:ascii="Times New Roman" w:hAnsi="Times New Roman" w:cs="Times New Roman"/>
          <w:sz w:val="24"/>
          <w:szCs w:val="24"/>
          <w:lang w:val="uk-UA"/>
        </w:rPr>
      </w:pPr>
    </w:p>
    <w:p w:rsidR="009363B8" w:rsidRPr="00276F60" w:rsidRDefault="009363B8" w:rsidP="00D71EEA">
      <w:pPr>
        <w:rPr>
          <w:rFonts w:ascii="Times New Roman" w:hAnsi="Times New Roman" w:cs="Times New Roman"/>
          <w:b/>
          <w:sz w:val="24"/>
          <w:szCs w:val="24"/>
          <w:u w:val="single"/>
          <w:lang w:val="uk-UA" w:bidi="fa-IR"/>
        </w:rPr>
      </w:pPr>
    </w:p>
    <w:tbl>
      <w:tblPr>
        <w:tblW w:w="10296" w:type="dxa"/>
        <w:tblInd w:w="40" w:type="dxa"/>
        <w:tblLayout w:type="fixed"/>
        <w:tblCellMar>
          <w:left w:w="40" w:type="dxa"/>
          <w:right w:w="40" w:type="dxa"/>
        </w:tblCellMar>
        <w:tblLook w:val="0000" w:firstRow="0" w:lastRow="0" w:firstColumn="0" w:lastColumn="0" w:noHBand="0" w:noVBand="0"/>
      </w:tblPr>
      <w:tblGrid>
        <w:gridCol w:w="142"/>
        <w:gridCol w:w="1418"/>
        <w:gridCol w:w="7455"/>
        <w:gridCol w:w="643"/>
        <w:gridCol w:w="638"/>
      </w:tblGrid>
      <w:tr w:rsidR="00217BF7" w:rsidRPr="00625871" w:rsidTr="00872237">
        <w:trPr>
          <w:gridAfter w:val="2"/>
          <w:wAfter w:w="1281" w:type="dxa"/>
          <w:trHeight w:val="360"/>
        </w:trPr>
        <w:tc>
          <w:tcPr>
            <w:tcW w:w="9015" w:type="dxa"/>
            <w:gridSpan w:val="3"/>
            <w:tcBorders>
              <w:top w:val="nil"/>
              <w:left w:val="nil"/>
              <w:bottom w:val="nil"/>
              <w:right w:val="nil"/>
            </w:tcBorders>
            <w:shd w:val="clear" w:color="auto" w:fill="FFFFFF"/>
          </w:tcPr>
          <w:p w:rsidR="00217BF7" w:rsidRPr="00625871" w:rsidRDefault="00217BF7" w:rsidP="00872237">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lastRenderedPageBreak/>
              <w:t>КРИТЕРІЇ ОЦІНЮВАННЯ ЗНАНЬ, УМІНЬ ТА НАВИЧОК СТУДЕНТІВ</w:t>
            </w:r>
          </w:p>
        </w:tc>
      </w:tr>
      <w:tr w:rsidR="00217BF7" w:rsidRPr="00625871" w:rsidTr="00872237">
        <w:trPr>
          <w:gridAfter w:val="2"/>
          <w:wAfter w:w="1281" w:type="dxa"/>
          <w:trHeight w:val="557"/>
        </w:trPr>
        <w:tc>
          <w:tcPr>
            <w:tcW w:w="9015" w:type="dxa"/>
            <w:gridSpan w:val="3"/>
            <w:tcBorders>
              <w:top w:val="nil"/>
              <w:left w:val="nil"/>
              <w:bottom w:val="single" w:sz="6" w:space="0" w:color="auto"/>
              <w:right w:val="nil"/>
            </w:tcBorders>
            <w:shd w:val="clear" w:color="auto" w:fill="FFFFFF"/>
          </w:tcPr>
          <w:p w:rsidR="00217BF7" w:rsidRPr="00625871" w:rsidRDefault="003479FB" w:rsidP="00872237">
            <w:pPr>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r>
              <w:rPr>
                <w:rFonts w:ascii="Times New Roman" w:eastAsia="Calibri" w:hAnsi="Times New Roman"/>
                <w:b/>
                <w:bCs/>
                <w:color w:val="000000"/>
                <w:sz w:val="24"/>
                <w:szCs w:val="24"/>
                <w:lang w:val="uk-UA" w:eastAsia="en-US"/>
              </w:rPr>
              <w:t>3</w:t>
            </w:r>
            <w:r w:rsidR="00217BF7" w:rsidRPr="00625871">
              <w:rPr>
                <w:rFonts w:ascii="Times New Roman" w:eastAsia="Calibri" w:hAnsi="Times New Roman"/>
                <w:b/>
                <w:bCs/>
                <w:color w:val="000000"/>
                <w:sz w:val="24"/>
                <w:szCs w:val="24"/>
                <w:lang w:eastAsia="en-US"/>
              </w:rPr>
              <w:t>-го</w:t>
            </w:r>
            <w:r w:rsidR="00217BF7" w:rsidRPr="00625871">
              <w:rPr>
                <w:rFonts w:ascii="Times New Roman" w:eastAsia="Calibri" w:hAnsi="Times New Roman"/>
                <w:b/>
                <w:bCs/>
                <w:color w:val="000000"/>
                <w:sz w:val="24"/>
                <w:szCs w:val="24"/>
                <w:lang w:val="uk-UA" w:eastAsia="en-US"/>
              </w:rPr>
              <w:t xml:space="preserve"> </w:t>
            </w:r>
            <w:r w:rsidR="00217BF7" w:rsidRPr="00625871">
              <w:rPr>
                <w:rFonts w:ascii="Times New Roman" w:hAnsi="Times New Roman"/>
                <w:b/>
                <w:bCs/>
                <w:color w:val="000000"/>
                <w:sz w:val="24"/>
                <w:szCs w:val="24"/>
                <w:lang w:val="uk-UA" w:eastAsia="en-US"/>
              </w:rPr>
              <w:t xml:space="preserve">курсу </w:t>
            </w:r>
          </w:p>
        </w:tc>
      </w:tr>
      <w:tr w:rsidR="00217BF7" w:rsidRPr="003479FB" w:rsidTr="00872237">
        <w:trPr>
          <w:gridAfter w:val="2"/>
          <w:wAfter w:w="1281" w:type="dxa"/>
          <w:trHeight w:val="7000"/>
        </w:trPr>
        <w:tc>
          <w:tcPr>
            <w:tcW w:w="1560" w:type="dxa"/>
            <w:gridSpan w:val="2"/>
            <w:tcBorders>
              <w:top w:val="single" w:sz="6" w:space="0" w:color="auto"/>
              <w:left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t>А (відмінно)</w:t>
            </w:r>
          </w:p>
        </w:tc>
        <w:tc>
          <w:tcPr>
            <w:tcW w:w="7455" w:type="dxa"/>
            <w:tcBorders>
              <w:top w:val="single" w:sz="6" w:space="0" w:color="auto"/>
              <w:left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вільно володіє лексичним матеріалом у межах тематики програми, вміє використовувати вивчені лексичні одиниці  у підготовлених та спонтанних монологічних та діалогічних висловлюваннях. Здійснює літературний переклад окремих речень та зв’язних текстів з англійської мови на рідну та навпаки у межах зазначеної тематики. Студент вільно переказує основний зміст прочитаного або почутого, висловлює своє ставлення до цього. Вільно користується двомовними та одномовними словниками, має добре сформовані навички самоконтролю та </w:t>
            </w:r>
            <w:proofErr w:type="spellStart"/>
            <w:r w:rsidRPr="00625871">
              <w:rPr>
                <w:rFonts w:ascii="Times New Roman" w:hAnsi="Times New Roman"/>
                <w:color w:val="000000"/>
                <w:sz w:val="24"/>
                <w:szCs w:val="24"/>
                <w:lang w:val="uk-UA" w:eastAsia="en-US"/>
              </w:rPr>
              <w:t>самокорекції</w:t>
            </w:r>
            <w:proofErr w:type="spellEnd"/>
            <w:r w:rsidRPr="00625871">
              <w:rPr>
                <w:rFonts w:ascii="Times New Roman" w:hAnsi="Times New Roman"/>
                <w:color w:val="000000"/>
                <w:sz w:val="24"/>
                <w:szCs w:val="24"/>
                <w:lang w:val="uk-UA" w:eastAsia="en-US"/>
              </w:rPr>
              <w:t xml:space="preserve">, проявляє ініціативність, творчо підходить до виконання завдань. </w:t>
            </w:r>
          </w:p>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без особливих зусиль розуміє основний зміст розгорнутих автентичних повідомлень та текстів. </w:t>
            </w:r>
          </w:p>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 xml:space="preserve">студент розуміє складні художні та нехудожні тексти, вміє аналізувати їх і робити висновки, користується словником лише у разі необхідності. </w:t>
            </w:r>
          </w:p>
          <w:p w:rsidR="00217BF7" w:rsidRPr="00625871" w:rsidRDefault="00217BF7"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досить спонтанно та бігло висловлювати власні думки без   виникнення  ускладнень у підборі слів. Його мовлення відрізняється різноманітністю мовних засобів та точністю їх використання. Студент  вміє точно формулювати свої думки  та висловлювати своє ставлення, а також активно підтримувати бесіду у межах вивчених тем. </w:t>
            </w:r>
            <w:r w:rsidRPr="00625871">
              <w:rPr>
                <w:rFonts w:ascii="Times New Roman" w:hAnsi="Times New Roman"/>
                <w:b/>
                <w:bCs/>
                <w:color w:val="000000"/>
                <w:sz w:val="24"/>
                <w:szCs w:val="24"/>
                <w:lang w:val="uk-UA" w:eastAsia="en-US"/>
              </w:rPr>
              <w:t xml:space="preserve">Письмо:   </w:t>
            </w:r>
            <w:r w:rsidRPr="00625871">
              <w:rPr>
                <w:rFonts w:ascii="Times New Roman" w:hAnsi="Times New Roman"/>
                <w:color w:val="000000"/>
                <w:sz w:val="24"/>
                <w:szCs w:val="24"/>
                <w:lang w:val="uk-UA" w:eastAsia="en-US"/>
              </w:rPr>
              <w:t>студент володіє стійкими орфографічними навичками, безпомилково     пише слова активного словника, грамотно використовує знаки   пунктуації. Студент вміє чітко та логічно висловлювати свої думки у письмовій формі, використовуючи різні мовні засоби, вміє написати та правильно оформити неофіційного листа, листівку, розповідь про себе, твори на різні теми.</w:t>
            </w:r>
          </w:p>
        </w:tc>
      </w:tr>
      <w:tr w:rsidR="00217BF7" w:rsidRPr="00625871" w:rsidTr="00872237">
        <w:trPr>
          <w:gridAfter w:val="2"/>
          <w:wAfter w:w="1281" w:type="dxa"/>
          <w:trHeight w:val="4107"/>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t>В (добре)</w:t>
            </w:r>
          </w:p>
        </w:tc>
        <w:tc>
          <w:tcPr>
            <w:tcW w:w="7455" w:type="dxa"/>
            <w:tcBorders>
              <w:top w:val="single" w:sz="6" w:space="0" w:color="auto"/>
              <w:left w:val="single" w:sz="6" w:space="0" w:color="auto"/>
              <w:bottom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color w:val="000000"/>
                <w:sz w:val="24"/>
                <w:szCs w:val="24"/>
                <w:lang w:val="uk-UA" w:eastAsia="en-US"/>
              </w:rPr>
              <w:t xml:space="preserve">Студент досить добре володіє програмним лексичним матеріалом, вміє переказувати та висловлювати свою точку зору та ставлення, володіє навичками літературного перекладу, користується різноманітними словниками. </w:t>
            </w: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досить добре розуміє тривале мовлення та автентичні повідомлення, які можуть містити певну   кількість незнайомих слів, про значення яких можна здогадатися.                        </w:t>
            </w: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студент вміє читати з повним розумінням змісту автентичні</w:t>
            </w:r>
          </w:p>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статті та повідомлення, а також адаптовані художні тексти, аналізує їх, користується словником. </w:t>
            </w:r>
          </w:p>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без підготовки брати участь у діалогах та дискусіях зі знайомих тем, вміє висловлювати та аргументувати свою позицію, але допускає у мовленні незначні помилки. </w:t>
            </w:r>
          </w:p>
          <w:p w:rsidR="00217BF7" w:rsidRPr="00625871" w:rsidRDefault="00217BF7"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bCs/>
                <w:color w:val="000000"/>
                <w:sz w:val="24"/>
                <w:szCs w:val="24"/>
                <w:lang w:val="uk-UA" w:eastAsia="en-US"/>
              </w:rPr>
              <w:t xml:space="preserve">Письмо: </w:t>
            </w:r>
            <w:r w:rsidRPr="00625871">
              <w:rPr>
                <w:rFonts w:ascii="Times New Roman" w:hAnsi="Times New Roman"/>
                <w:color w:val="000000"/>
                <w:sz w:val="24"/>
                <w:szCs w:val="24"/>
                <w:lang w:val="uk-UA" w:eastAsia="en-US"/>
              </w:rPr>
              <w:t>студент володіє    орфографічною та пунктуаційною грамотністю, вміє написати   повідомлення, висловлюючи власне ставлення до проблеми,    особистого листа, твори, зазначені програмою.</w:t>
            </w:r>
          </w:p>
        </w:tc>
      </w:tr>
      <w:tr w:rsidR="00217BF7" w:rsidRPr="00625871" w:rsidTr="00872237">
        <w:trPr>
          <w:gridAfter w:val="2"/>
          <w:wAfter w:w="1281" w:type="dxa"/>
          <w:trHeight w:val="1658"/>
        </w:trPr>
        <w:tc>
          <w:tcPr>
            <w:tcW w:w="1560" w:type="dxa"/>
            <w:gridSpan w:val="2"/>
            <w:tcBorders>
              <w:top w:val="single" w:sz="6" w:space="0" w:color="auto"/>
              <w:left w:val="single" w:sz="6" w:space="0" w:color="auto"/>
              <w:bottom w:val="single" w:sz="4"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eastAsia="en-US"/>
              </w:rPr>
              <w:t xml:space="preserve">С </w:t>
            </w:r>
            <w:r w:rsidRPr="00625871">
              <w:rPr>
                <w:rFonts w:ascii="Times New Roman" w:hAnsi="Times New Roman"/>
                <w:b/>
                <w:bCs/>
                <w:color w:val="000000"/>
                <w:sz w:val="24"/>
                <w:szCs w:val="24"/>
                <w:lang w:val="uk-UA" w:eastAsia="en-US"/>
              </w:rPr>
              <w:t>(добре)</w:t>
            </w:r>
          </w:p>
        </w:tc>
        <w:tc>
          <w:tcPr>
            <w:tcW w:w="7455" w:type="dxa"/>
            <w:tcBorders>
              <w:top w:val="single" w:sz="6" w:space="0" w:color="auto"/>
              <w:left w:val="single" w:sz="6" w:space="0" w:color="auto"/>
              <w:bottom w:val="single" w:sz="4"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color w:val="000000"/>
                <w:sz w:val="24"/>
                <w:szCs w:val="24"/>
                <w:lang w:val="uk-UA" w:eastAsia="en-US"/>
              </w:rPr>
              <w:t xml:space="preserve">Студент добре володіє лексикою у межах тем, зазначених програмою, але не завжди може використовувати </w:t>
            </w:r>
            <w:proofErr w:type="spellStart"/>
            <w:r w:rsidRPr="00625871">
              <w:rPr>
                <w:rFonts w:ascii="Times New Roman" w:hAnsi="Times New Roman"/>
                <w:color w:val="000000"/>
                <w:sz w:val="24"/>
                <w:szCs w:val="24"/>
                <w:lang w:val="uk-UA" w:eastAsia="en-US"/>
              </w:rPr>
              <w:t>ії</w:t>
            </w:r>
            <w:proofErr w:type="spellEnd"/>
            <w:r w:rsidRPr="00625871">
              <w:rPr>
                <w:rFonts w:ascii="Times New Roman" w:hAnsi="Times New Roman"/>
                <w:color w:val="000000"/>
                <w:sz w:val="24"/>
                <w:szCs w:val="24"/>
                <w:lang w:val="uk-UA" w:eastAsia="en-US"/>
              </w:rPr>
              <w:t xml:space="preserve"> у власному мовленні,  стисло та досить  грамотно  передає зміст почутого та прочитаного, але не висловлює своє ставлення до цього, має навички користування  різними  словниками.  При  здійсненні  літературного перекладу має певні труднощі.</w:t>
            </w:r>
          </w:p>
        </w:tc>
      </w:tr>
      <w:tr w:rsidR="00217BF7" w:rsidRPr="00625871" w:rsidTr="00872237">
        <w:trPr>
          <w:trHeight w:val="3792"/>
        </w:trPr>
        <w:tc>
          <w:tcPr>
            <w:tcW w:w="142" w:type="dxa"/>
            <w:tcBorders>
              <w:top w:val="nil"/>
              <w:left w:val="nil"/>
              <w:bottom w:val="single" w:sz="6" w:space="0" w:color="auto"/>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розуміє основні положення повідомлень та висловлювань, які вимовляються чітко та достатньо повільно, мають дуже незначний процент незнайомих слів. </w:t>
            </w: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 xml:space="preserve">студент розуміє основний зміст коротких та адаптованих текстів, які містять певну кількість незнайомих слів, вміє знаходити необхідну інформацію, але не завжди може проаналізувати та висловити своє ставлення до прочитаного. </w:t>
            </w: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будувати прості зв'язні </w:t>
            </w:r>
            <w:proofErr w:type="spellStart"/>
            <w:r w:rsidRPr="00625871">
              <w:rPr>
                <w:rFonts w:ascii="Times New Roman" w:hAnsi="Times New Roman"/>
                <w:color w:val="000000"/>
                <w:sz w:val="24"/>
                <w:szCs w:val="24"/>
                <w:lang w:val="uk-UA" w:eastAsia="en-US"/>
              </w:rPr>
              <w:t>висловлювання,стисло</w:t>
            </w:r>
            <w:proofErr w:type="spellEnd"/>
            <w:r w:rsidRPr="00625871">
              <w:rPr>
                <w:rFonts w:ascii="Times New Roman" w:hAnsi="Times New Roman"/>
                <w:color w:val="000000"/>
                <w:sz w:val="24"/>
                <w:szCs w:val="24"/>
                <w:lang w:val="uk-UA" w:eastAsia="en-US"/>
              </w:rPr>
              <w:t xml:space="preserve"> висловити та </w:t>
            </w:r>
            <w:proofErr w:type="spellStart"/>
            <w:r w:rsidRPr="00625871">
              <w:rPr>
                <w:rFonts w:ascii="Times New Roman" w:hAnsi="Times New Roman"/>
                <w:color w:val="000000"/>
                <w:sz w:val="24"/>
                <w:szCs w:val="24"/>
                <w:lang w:val="uk-UA" w:eastAsia="en-US"/>
              </w:rPr>
              <w:t>обгрунтувати</w:t>
            </w:r>
            <w:proofErr w:type="spellEnd"/>
            <w:r w:rsidRPr="00625871">
              <w:rPr>
                <w:rFonts w:ascii="Times New Roman" w:hAnsi="Times New Roman"/>
                <w:color w:val="000000"/>
                <w:sz w:val="24"/>
                <w:szCs w:val="24"/>
                <w:lang w:val="uk-UA" w:eastAsia="en-US"/>
              </w:rPr>
              <w:t xml:space="preserve"> свою точку зору, вміє підтримувати бесіду на знайомі йому теми,  в його мовленні можуть бути присутні помилки, які не заважають спілкуванню. </w:t>
            </w:r>
            <w:r w:rsidRPr="00625871">
              <w:rPr>
                <w:rFonts w:ascii="Times New Roman" w:hAnsi="Times New Roman"/>
                <w:b/>
                <w:color w:val="000000"/>
                <w:sz w:val="24"/>
                <w:szCs w:val="24"/>
                <w:lang w:val="uk-UA" w:eastAsia="en-US"/>
              </w:rPr>
              <w:t>Письмо:</w:t>
            </w:r>
            <w:r w:rsidRPr="00625871">
              <w:rPr>
                <w:rFonts w:ascii="Times New Roman" w:hAnsi="Times New Roman"/>
                <w:color w:val="000000"/>
                <w:sz w:val="24"/>
                <w:szCs w:val="24"/>
                <w:lang w:val="uk-UA" w:eastAsia="en-US"/>
              </w:rPr>
              <w:t xml:space="preserve"> студент вміє писати прості зв’язні тексти на запропоновані теми, але може допускати незначні орфографічні та пунктуаційні помилки. Вміє стисло висловлювати свої думки у письмовій формі, при цьому мовлення не відрізняється різноманітністю використаних мовних засобів.</w:t>
            </w:r>
          </w:p>
        </w:tc>
        <w:tc>
          <w:tcPr>
            <w:tcW w:w="638" w:type="dxa"/>
            <w:tcBorders>
              <w:top w:val="nil"/>
              <w:left w:val="single" w:sz="6" w:space="0" w:color="auto"/>
              <w:bottom w:val="single" w:sz="6" w:space="0" w:color="auto"/>
              <w:right w:val="nil"/>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tc>
      </w:tr>
      <w:tr w:rsidR="00217BF7" w:rsidRPr="00625871" w:rsidTr="00872237">
        <w:trPr>
          <w:trHeight w:val="5042"/>
        </w:trPr>
        <w:tc>
          <w:tcPr>
            <w:tcW w:w="142" w:type="dxa"/>
            <w:tcBorders>
              <w:top w:val="nil"/>
              <w:left w:val="nil"/>
              <w:bottom w:val="nil"/>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D</w:t>
            </w:r>
            <w:r w:rsidRPr="00625871">
              <w:rPr>
                <w:rFonts w:ascii="Times New Roman" w:eastAsia="Calibri" w:hAnsi="Times New Roman"/>
                <w:b/>
                <w:sz w:val="24"/>
                <w:szCs w:val="24"/>
                <w:lang w:val="uk-UA" w:eastAsia="en-US"/>
              </w:rPr>
              <w:t xml:space="preserve"> (задовільно)</w:t>
            </w: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має задовільні знання лексичного матеріалу, але не завжди правильно та доцільно користується ним при створенні власних висловлювань, має певні труднощі при здійсненні переказу або літературного перекладу, мовлення студента містить фонетичні та граматичні помилки, не завжди доцільно користується словниками (обмежується використанням двомовних словників), не користується своїм творчим потенціалом. </w:t>
            </w: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розуміє окремі фрази та найбільш поширені слова у   простих, чітко вимовлених та невеликих за розміром висловлюваннях. </w:t>
            </w: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 xml:space="preserve">студент розуміє зміст коротких простих текстів, побудованих на   знайомому матеріалі, може знайти конкретну інформацію у повсякденних повідомленнях, має необхідність часто користуватися словником. </w:t>
            </w: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спілкуватися у простих типових ситуаціях, може   підтримувати коротку бесіду. Монологічне мовлення не характеризується логічністю та послідовністю, студент обмежено користується лексичним матеріалом, не завжди може </w:t>
            </w:r>
            <w:proofErr w:type="spellStart"/>
            <w:r w:rsidRPr="00625871">
              <w:rPr>
                <w:rFonts w:ascii="Times New Roman" w:hAnsi="Times New Roman"/>
                <w:color w:val="000000"/>
                <w:sz w:val="24"/>
                <w:szCs w:val="24"/>
                <w:lang w:val="uk-UA" w:eastAsia="en-US"/>
              </w:rPr>
              <w:t>обгрунтувати</w:t>
            </w:r>
            <w:proofErr w:type="spellEnd"/>
            <w:r w:rsidRPr="00625871">
              <w:rPr>
                <w:rFonts w:ascii="Times New Roman" w:hAnsi="Times New Roman"/>
                <w:color w:val="000000"/>
                <w:sz w:val="24"/>
                <w:szCs w:val="24"/>
                <w:lang w:val="uk-UA" w:eastAsia="en-US"/>
              </w:rPr>
              <w:t xml:space="preserve"> свою точку зору. </w:t>
            </w:r>
          </w:p>
          <w:p w:rsidR="00217BF7" w:rsidRPr="00625871" w:rsidRDefault="00217BF7" w:rsidP="00872237">
            <w:pPr>
              <w:shd w:val="clear" w:color="auto" w:fill="FFFFFF"/>
              <w:autoSpaceDE w:val="0"/>
              <w:autoSpaceDN w:val="0"/>
              <w:adjustRightInd w:val="0"/>
              <w:spacing w:after="0" w:line="240" w:lineRule="auto"/>
              <w:jc w:val="both"/>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t xml:space="preserve">Письмо: </w:t>
            </w:r>
            <w:r w:rsidRPr="00625871">
              <w:rPr>
                <w:rFonts w:ascii="Times New Roman" w:hAnsi="Times New Roman"/>
                <w:color w:val="000000"/>
                <w:sz w:val="24"/>
                <w:szCs w:val="24"/>
                <w:lang w:val="uk-UA" w:eastAsia="en-US"/>
              </w:rPr>
              <w:t>студент вміє писати прості короткі повідомлення, стисло викласти свої думки, використовує прості речення, обмежений у виборі мовних засобів. Може написати нескладне письмо особистого характеру або твір.</w:t>
            </w:r>
          </w:p>
        </w:tc>
        <w:tc>
          <w:tcPr>
            <w:tcW w:w="638" w:type="dxa"/>
            <w:tcBorders>
              <w:top w:val="nil"/>
              <w:left w:val="single" w:sz="6" w:space="0" w:color="auto"/>
              <w:bottom w:val="nil"/>
              <w:right w:val="nil"/>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tc>
      </w:tr>
      <w:tr w:rsidR="00217BF7" w:rsidRPr="00625871" w:rsidTr="00872237">
        <w:trPr>
          <w:trHeight w:val="2102"/>
        </w:trPr>
        <w:tc>
          <w:tcPr>
            <w:tcW w:w="142" w:type="dxa"/>
            <w:tcBorders>
              <w:top w:val="nil"/>
              <w:left w:val="nil"/>
              <w:bottom w:val="nil"/>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tc>
        <w:tc>
          <w:tcPr>
            <w:tcW w:w="1418" w:type="dxa"/>
            <w:vMerge w:val="restart"/>
            <w:tcBorders>
              <w:top w:val="single" w:sz="6" w:space="0" w:color="auto"/>
              <w:left w:val="single" w:sz="6" w:space="0" w:color="auto"/>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E</w:t>
            </w:r>
            <w:r w:rsidRPr="00625871">
              <w:rPr>
                <w:rFonts w:ascii="Times New Roman" w:eastAsia="Calibri" w:hAnsi="Times New Roman"/>
                <w:b/>
                <w:sz w:val="24"/>
                <w:szCs w:val="24"/>
                <w:lang w:val="uk-UA" w:eastAsia="en-US"/>
              </w:rPr>
              <w:t xml:space="preserve"> (задовільно)</w:t>
            </w: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eastAsia="en-US"/>
              </w:rPr>
            </w:pPr>
          </w:p>
        </w:tc>
        <w:tc>
          <w:tcPr>
            <w:tcW w:w="8098" w:type="dxa"/>
            <w:gridSpan w:val="2"/>
            <w:vMerge w:val="restart"/>
            <w:tcBorders>
              <w:top w:val="single" w:sz="6" w:space="0" w:color="auto"/>
              <w:left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знає основний лексичний матеріал, але його знання мають загальний   характер. Студент не вміє доцільно використовувати вивчені лексичні одиниці, мовлення повільне, зі значною кількістю фонетичних та   граматичних помилок, майже відсутні навички самоконтролю та </w:t>
            </w:r>
            <w:proofErr w:type="spellStart"/>
            <w:r w:rsidRPr="00625871">
              <w:rPr>
                <w:rFonts w:ascii="Times New Roman" w:hAnsi="Times New Roman"/>
                <w:color w:val="000000"/>
                <w:sz w:val="24"/>
                <w:szCs w:val="24"/>
                <w:lang w:val="uk-UA" w:eastAsia="en-US"/>
              </w:rPr>
              <w:t>самокорекції</w:t>
            </w:r>
            <w:proofErr w:type="spellEnd"/>
            <w:r w:rsidRPr="00625871">
              <w:rPr>
                <w:rFonts w:ascii="Times New Roman" w:hAnsi="Times New Roman"/>
                <w:color w:val="000000"/>
                <w:sz w:val="24"/>
                <w:szCs w:val="24"/>
                <w:lang w:val="uk-UA" w:eastAsia="en-US"/>
              </w:rPr>
              <w:t>.</w:t>
            </w:r>
          </w:p>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 </w:t>
            </w: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розуміє на слух окремі прості речення та мовленнєві зразки, побудовані на вивченому мовному матеріалі, які звучать в повільному темпі. </w:t>
            </w:r>
          </w:p>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color w:val="000000"/>
                <w:sz w:val="24"/>
                <w:szCs w:val="24"/>
                <w:lang w:val="uk-UA" w:eastAsia="en-US"/>
              </w:rPr>
              <w:t>Читання:</w:t>
            </w:r>
            <w:r w:rsidRPr="00625871">
              <w:rPr>
                <w:rFonts w:ascii="Times New Roman" w:hAnsi="Times New Roman"/>
                <w:color w:val="000000"/>
                <w:sz w:val="24"/>
                <w:szCs w:val="24"/>
                <w:lang w:val="uk-UA" w:eastAsia="en-US"/>
              </w:rPr>
              <w:t xml:space="preserve"> студент розпізнає та читає окремі речення, розуміє основний зміст простих коротких адаптованих текстів, дуже часто користується двомовним  словником, не вміє аналізувати та висловлювати своє ставлення до прочитаного.</w:t>
            </w:r>
          </w:p>
          <w:p w:rsidR="00217BF7" w:rsidRPr="00625871" w:rsidRDefault="00217BF7" w:rsidP="00872237">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color w:val="000000"/>
                <w:sz w:val="24"/>
                <w:szCs w:val="24"/>
                <w:lang w:val="uk-UA" w:eastAsia="en-US"/>
              </w:rPr>
              <w:t>Говоріння:</w:t>
            </w:r>
            <w:r w:rsidRPr="00625871">
              <w:rPr>
                <w:rFonts w:ascii="Times New Roman" w:hAnsi="Times New Roman"/>
                <w:color w:val="000000"/>
                <w:sz w:val="24"/>
                <w:szCs w:val="24"/>
                <w:lang w:val="uk-UA" w:eastAsia="en-US"/>
              </w:rPr>
              <w:t xml:space="preserve"> студент вміє, використовуючи прості фрази та речення,розповісти про себе, стисло викласти свою думку, передати основний зміст прочитаного або почутого, але при цьому допускає значні фонетичні, лексичні та граматичні помилки. Студент вміє побудувати просте монологічне або діалогічне висловлювання з опорою на зразок. Може підтримати дуже просту побутову бесіду, але не вміє брати участь у дискусіях, обґрунтовувати та аргументувати свою точку зору. </w:t>
            </w:r>
            <w:r w:rsidRPr="00625871">
              <w:rPr>
                <w:rFonts w:ascii="Times New Roman" w:hAnsi="Times New Roman"/>
                <w:b/>
                <w:color w:val="000000"/>
                <w:sz w:val="24"/>
                <w:szCs w:val="24"/>
                <w:lang w:val="uk-UA" w:eastAsia="en-US"/>
              </w:rPr>
              <w:t>Письмо:</w:t>
            </w:r>
            <w:r w:rsidRPr="00625871">
              <w:rPr>
                <w:rFonts w:ascii="Times New Roman" w:hAnsi="Times New Roman"/>
                <w:color w:val="000000"/>
                <w:sz w:val="24"/>
                <w:szCs w:val="24"/>
                <w:lang w:val="uk-UA" w:eastAsia="en-US"/>
              </w:rPr>
              <w:t xml:space="preserve"> студент вміє писати короткі повідомлення та тексти за зразком у межах </w:t>
            </w:r>
            <w:r w:rsidRPr="00625871">
              <w:rPr>
                <w:rFonts w:ascii="Times New Roman" w:hAnsi="Times New Roman"/>
                <w:color w:val="000000"/>
                <w:sz w:val="24"/>
                <w:szCs w:val="24"/>
                <w:lang w:val="uk-UA" w:eastAsia="en-US"/>
              </w:rPr>
              <w:lastRenderedPageBreak/>
              <w:t>вивчених тем, письмо характеризується значною кількістю орфографічних та пунктуаційних помилок.</w:t>
            </w:r>
          </w:p>
        </w:tc>
        <w:tc>
          <w:tcPr>
            <w:tcW w:w="638" w:type="dxa"/>
            <w:tcBorders>
              <w:top w:val="nil"/>
              <w:left w:val="single" w:sz="6" w:space="0" w:color="auto"/>
              <w:bottom w:val="nil"/>
              <w:right w:val="nil"/>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tc>
      </w:tr>
      <w:tr w:rsidR="00217BF7" w:rsidRPr="00625871" w:rsidTr="00872237">
        <w:trPr>
          <w:trHeight w:val="268"/>
        </w:trPr>
        <w:tc>
          <w:tcPr>
            <w:tcW w:w="142" w:type="dxa"/>
            <w:tcBorders>
              <w:top w:val="nil"/>
              <w:left w:val="nil"/>
              <w:bottom w:val="nil"/>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tc>
        <w:tc>
          <w:tcPr>
            <w:tcW w:w="1418" w:type="dxa"/>
            <w:vMerge/>
            <w:tcBorders>
              <w:left w:val="single" w:sz="6" w:space="0" w:color="auto"/>
              <w:bottom w:val="single" w:sz="6" w:space="0" w:color="auto"/>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b/>
                <w:sz w:val="24"/>
                <w:szCs w:val="24"/>
                <w:lang w:val="uk-UA" w:eastAsia="en-US"/>
              </w:rPr>
            </w:pPr>
          </w:p>
        </w:tc>
        <w:tc>
          <w:tcPr>
            <w:tcW w:w="8098" w:type="dxa"/>
            <w:gridSpan w:val="2"/>
            <w:vMerge/>
            <w:tcBorders>
              <w:left w:val="single" w:sz="6" w:space="0" w:color="auto"/>
              <w:bottom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p>
        </w:tc>
        <w:tc>
          <w:tcPr>
            <w:tcW w:w="638" w:type="dxa"/>
            <w:tcBorders>
              <w:top w:val="nil"/>
              <w:left w:val="single" w:sz="6" w:space="0" w:color="auto"/>
              <w:bottom w:val="nil"/>
              <w:right w:val="nil"/>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tc>
      </w:tr>
      <w:tr w:rsidR="00217BF7" w:rsidRPr="00625871" w:rsidTr="00872237">
        <w:trPr>
          <w:trHeight w:val="2102"/>
        </w:trPr>
        <w:tc>
          <w:tcPr>
            <w:tcW w:w="142" w:type="dxa"/>
            <w:tcBorders>
              <w:top w:val="nil"/>
              <w:left w:val="nil"/>
              <w:bottom w:val="nil"/>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FX (</w:t>
            </w:r>
            <w:r w:rsidRPr="00625871">
              <w:rPr>
                <w:rFonts w:ascii="Times New Roman" w:eastAsia="Calibri" w:hAnsi="Times New Roman"/>
                <w:b/>
                <w:sz w:val="24"/>
                <w:szCs w:val="24"/>
                <w:lang w:val="uk-UA" w:eastAsia="en-US"/>
              </w:rPr>
              <w:t>незадовільно)</w:t>
            </w: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має фрагментарні знання з курсу. Не володіє програмним лексичним   матеріалом, не вміє викласти зміст почутого або прочитаного, висловлювати свої думки, не виявляє ініціативи та творчого підходу. </w:t>
            </w:r>
            <w:r w:rsidRPr="00625871">
              <w:rPr>
                <w:rFonts w:ascii="Times New Roman" w:hAnsi="Times New Roman"/>
                <w:b/>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  студент розпізнає на слух лише окремі найбільш поширені слова у мовленні, яке звучить у повільному темпі. </w:t>
            </w:r>
            <w:r w:rsidRPr="00625871">
              <w:rPr>
                <w:rFonts w:ascii="Times New Roman" w:hAnsi="Times New Roman"/>
                <w:b/>
                <w:color w:val="000000"/>
                <w:sz w:val="24"/>
                <w:szCs w:val="24"/>
                <w:lang w:val="uk-UA" w:eastAsia="en-US"/>
              </w:rPr>
              <w:t>Читання:</w:t>
            </w:r>
            <w:r w:rsidRPr="00625871">
              <w:rPr>
                <w:rFonts w:ascii="Times New Roman" w:hAnsi="Times New Roman"/>
                <w:color w:val="000000"/>
                <w:sz w:val="24"/>
                <w:szCs w:val="24"/>
                <w:lang w:val="uk-UA" w:eastAsia="en-US"/>
              </w:rPr>
              <w:t xml:space="preserve"> студент вміє читати окремі вивченні слова, але не розуміє змісту зв’язних текстів. </w:t>
            </w:r>
            <w:r w:rsidRPr="00625871">
              <w:rPr>
                <w:rFonts w:ascii="Times New Roman" w:hAnsi="Times New Roman"/>
                <w:b/>
                <w:color w:val="000000"/>
                <w:sz w:val="24"/>
                <w:szCs w:val="24"/>
                <w:lang w:val="uk-UA" w:eastAsia="en-US"/>
              </w:rPr>
              <w:t>Говоріння:</w:t>
            </w:r>
            <w:r w:rsidRPr="00625871">
              <w:rPr>
                <w:rFonts w:ascii="Times New Roman" w:hAnsi="Times New Roman"/>
                <w:color w:val="000000"/>
                <w:sz w:val="24"/>
                <w:szCs w:val="24"/>
                <w:lang w:val="uk-UA" w:eastAsia="en-US"/>
              </w:rPr>
              <w:t xml:space="preserve"> студент знає вивчені найбільш поширені слова, але не може адекватно використати   їх у мовленні. Мова невиразна,обмежена, студент не вміє підтримувати бесіду навіть на прості,вивчені теми. </w:t>
            </w:r>
            <w:r w:rsidRPr="00625871">
              <w:rPr>
                <w:rFonts w:ascii="Times New Roman" w:hAnsi="Times New Roman"/>
                <w:b/>
                <w:color w:val="000000"/>
                <w:sz w:val="24"/>
                <w:szCs w:val="24"/>
                <w:lang w:val="uk-UA" w:eastAsia="en-US"/>
              </w:rPr>
              <w:t>Письмо:</w:t>
            </w:r>
            <w:r w:rsidRPr="00625871">
              <w:rPr>
                <w:rFonts w:ascii="Times New Roman" w:hAnsi="Times New Roman"/>
                <w:color w:val="000000"/>
                <w:sz w:val="24"/>
                <w:szCs w:val="24"/>
                <w:lang w:val="uk-UA" w:eastAsia="en-US"/>
              </w:rPr>
              <w:t>студент вміє писати окремі вивчені слова, але не вміє висловлювати свої  думки у письмовій формі,   орфографічні та пунктуаційні навички не сформовані.</w:t>
            </w:r>
          </w:p>
        </w:tc>
        <w:tc>
          <w:tcPr>
            <w:tcW w:w="638" w:type="dxa"/>
            <w:tcBorders>
              <w:top w:val="nil"/>
              <w:left w:val="single" w:sz="6" w:space="0" w:color="auto"/>
              <w:bottom w:val="nil"/>
              <w:right w:val="nil"/>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tc>
      </w:tr>
      <w:tr w:rsidR="00217BF7" w:rsidRPr="00625871" w:rsidTr="00872237">
        <w:trPr>
          <w:trHeight w:val="906"/>
        </w:trPr>
        <w:tc>
          <w:tcPr>
            <w:tcW w:w="142" w:type="dxa"/>
            <w:tcBorders>
              <w:top w:val="nil"/>
              <w:left w:val="nil"/>
              <w:bottom w:val="nil"/>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F</w:t>
            </w:r>
            <w:r w:rsidRPr="00625871">
              <w:rPr>
                <w:rFonts w:ascii="Times New Roman" w:eastAsia="Calibri" w:hAnsi="Times New Roman"/>
                <w:b/>
                <w:sz w:val="24"/>
                <w:szCs w:val="24"/>
                <w:lang w:val="uk-UA" w:eastAsia="en-US"/>
              </w:rPr>
              <w:t xml:space="preserve"> (незадовільно)</w:t>
            </w: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217BF7" w:rsidRPr="00625871" w:rsidRDefault="00217BF7" w:rsidP="00872237">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повністю не знає програмного матеріалу, фонетичні,лексичні та граматичні навички не сформовані, вміння </w:t>
            </w:r>
            <w:proofErr w:type="spellStart"/>
            <w:r w:rsidRPr="00625871">
              <w:rPr>
                <w:rFonts w:ascii="Times New Roman" w:hAnsi="Times New Roman"/>
                <w:color w:val="000000"/>
                <w:sz w:val="24"/>
                <w:szCs w:val="24"/>
                <w:lang w:val="uk-UA" w:eastAsia="en-US"/>
              </w:rPr>
              <w:t>аудіювання,читання</w:t>
            </w:r>
            <w:proofErr w:type="spellEnd"/>
            <w:r w:rsidRPr="00625871">
              <w:rPr>
                <w:rFonts w:ascii="Times New Roman" w:hAnsi="Times New Roman"/>
                <w:color w:val="000000"/>
                <w:sz w:val="24"/>
                <w:szCs w:val="24"/>
                <w:lang w:val="uk-UA" w:eastAsia="en-US"/>
              </w:rPr>
              <w:t>, говоріння та письма не виражені.</w:t>
            </w:r>
          </w:p>
        </w:tc>
        <w:tc>
          <w:tcPr>
            <w:tcW w:w="638" w:type="dxa"/>
            <w:tcBorders>
              <w:top w:val="nil"/>
              <w:left w:val="single" w:sz="6" w:space="0" w:color="auto"/>
              <w:bottom w:val="nil"/>
              <w:right w:val="nil"/>
            </w:tcBorders>
            <w:vAlign w:val="center"/>
          </w:tcPr>
          <w:p w:rsidR="00217BF7" w:rsidRPr="00625871" w:rsidRDefault="00217BF7" w:rsidP="00872237">
            <w:pPr>
              <w:autoSpaceDE w:val="0"/>
              <w:autoSpaceDN w:val="0"/>
              <w:adjustRightInd w:val="0"/>
              <w:spacing w:after="0" w:line="240" w:lineRule="auto"/>
              <w:rPr>
                <w:rFonts w:ascii="Times New Roman" w:eastAsia="Calibri" w:hAnsi="Times New Roman"/>
                <w:sz w:val="24"/>
                <w:szCs w:val="24"/>
                <w:lang w:val="uk-UA" w:eastAsia="en-US"/>
              </w:rPr>
            </w:pPr>
          </w:p>
        </w:tc>
      </w:tr>
    </w:tbl>
    <w:p w:rsidR="00217BF7" w:rsidRPr="00625871" w:rsidRDefault="00217BF7" w:rsidP="00217BF7">
      <w:pPr>
        <w:shd w:val="clear" w:color="auto" w:fill="FFFFFF"/>
        <w:autoSpaceDE w:val="0"/>
        <w:autoSpaceDN w:val="0"/>
        <w:adjustRightInd w:val="0"/>
        <w:spacing w:after="0" w:line="240" w:lineRule="auto"/>
        <w:jc w:val="center"/>
        <w:rPr>
          <w:rFonts w:ascii="Times New Roman" w:hAnsi="Times New Roman"/>
          <w:color w:val="000000"/>
          <w:sz w:val="24"/>
          <w:szCs w:val="24"/>
        </w:rPr>
      </w:pPr>
    </w:p>
    <w:p w:rsidR="00217BF7" w:rsidRPr="00625871" w:rsidRDefault="00217BF7" w:rsidP="00217BF7">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217BF7" w:rsidRPr="00625871" w:rsidRDefault="00217BF7" w:rsidP="00217BF7">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217BF7" w:rsidRPr="00625871" w:rsidRDefault="00217BF7" w:rsidP="00217BF7">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217BF7" w:rsidRPr="00625871" w:rsidRDefault="00217BF7" w:rsidP="00217BF7">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217BF7" w:rsidRPr="00625871" w:rsidRDefault="00217BF7" w:rsidP="00217BF7">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217BF7" w:rsidRPr="00625871" w:rsidRDefault="00217BF7" w:rsidP="00217BF7">
      <w:pPr>
        <w:rPr>
          <w:sz w:val="24"/>
          <w:szCs w:val="24"/>
          <w:lang w:val="uk-UA"/>
        </w:rPr>
      </w:pPr>
    </w:p>
    <w:p w:rsidR="00217BF7" w:rsidRDefault="00217BF7">
      <w:pPr>
        <w:rPr>
          <w:rFonts w:ascii="Times New Roman" w:hAnsi="Times New Roman"/>
          <w:b/>
          <w:sz w:val="24"/>
          <w:szCs w:val="24"/>
          <w:u w:val="single"/>
          <w:lang w:val="uk-UA" w:bidi="fa-IR"/>
        </w:rPr>
      </w:pPr>
      <w:r>
        <w:rPr>
          <w:rFonts w:ascii="Times New Roman" w:hAnsi="Times New Roman"/>
          <w:b/>
          <w:sz w:val="24"/>
          <w:szCs w:val="24"/>
          <w:u w:val="single"/>
          <w:lang w:val="uk-UA" w:bidi="fa-IR"/>
        </w:rPr>
        <w:br w:type="page"/>
      </w:r>
    </w:p>
    <w:p w:rsidR="003479FB" w:rsidRPr="0022192D" w:rsidRDefault="003479FB" w:rsidP="003479FB">
      <w:pPr>
        <w:spacing w:before="60"/>
        <w:jc w:val="both"/>
        <w:rPr>
          <w:rFonts w:ascii="Times New Roman" w:hAnsi="Times New Roman"/>
          <w:b/>
          <w:sz w:val="24"/>
          <w:szCs w:val="24"/>
          <w:u w:val="single"/>
          <w:lang w:val="tr-TR" w:bidi="fa-IR"/>
        </w:rPr>
      </w:pPr>
      <w:r w:rsidRPr="00FD41BC">
        <w:rPr>
          <w:rFonts w:ascii="Times New Roman" w:hAnsi="Times New Roman"/>
          <w:b/>
          <w:sz w:val="24"/>
          <w:szCs w:val="24"/>
          <w:u w:val="single"/>
          <w:lang w:val="uk-UA" w:bidi="fa-IR"/>
        </w:rPr>
        <w:lastRenderedPageBreak/>
        <w:t>Список рекомендованої літератури</w:t>
      </w:r>
      <w:r w:rsidRPr="0022192D">
        <w:rPr>
          <w:rFonts w:ascii="Times New Roman" w:hAnsi="Times New Roman"/>
          <w:b/>
          <w:sz w:val="24"/>
          <w:szCs w:val="24"/>
          <w:u w:val="single"/>
          <w:lang w:val="uk-UA" w:bidi="fa-IR"/>
        </w:rPr>
        <w:t>:</w:t>
      </w:r>
    </w:p>
    <w:p w:rsidR="002768E3" w:rsidRPr="0022192D" w:rsidRDefault="002768E3" w:rsidP="002768E3">
      <w:pPr>
        <w:spacing w:before="60"/>
        <w:ind w:firstLine="709"/>
        <w:jc w:val="both"/>
        <w:rPr>
          <w:rFonts w:ascii="Times New Roman" w:hAnsi="Times New Roman"/>
          <w:b/>
          <w:sz w:val="24"/>
          <w:szCs w:val="24"/>
          <w:lang w:val="uk-UA" w:bidi="fa-IR"/>
        </w:rPr>
      </w:pPr>
      <w:bookmarkStart w:id="0" w:name="_GoBack"/>
      <w:bookmarkEnd w:id="0"/>
      <w:r w:rsidRPr="0022192D">
        <w:rPr>
          <w:rFonts w:ascii="Times New Roman" w:hAnsi="Times New Roman"/>
          <w:b/>
          <w:sz w:val="24"/>
          <w:szCs w:val="24"/>
          <w:lang w:val="uk-UA" w:bidi="fa-IR"/>
        </w:rPr>
        <w:t>Основна література:</w:t>
      </w:r>
    </w:p>
    <w:p w:rsidR="002768E3" w:rsidRPr="0022192D" w:rsidRDefault="002768E3" w:rsidP="002768E3">
      <w:pPr>
        <w:pStyle w:val="a4"/>
        <w:numPr>
          <w:ilvl w:val="0"/>
          <w:numId w:val="5"/>
        </w:numPr>
        <w:spacing w:after="0" w:line="360" w:lineRule="auto"/>
        <w:ind w:left="360"/>
        <w:jc w:val="both"/>
        <w:rPr>
          <w:rFonts w:ascii="Times New Roman" w:hAnsi="Times New Roman"/>
          <w:sz w:val="24"/>
          <w:szCs w:val="24"/>
          <w:lang w:val="uk-UA" w:bidi="fa-IR"/>
        </w:rPr>
      </w:pPr>
      <w:r w:rsidRPr="0022192D">
        <w:rPr>
          <w:rFonts w:ascii="Times New Roman" w:eastAsia="Tw Cen MT Condensed Extra Bold" w:hAnsi="Times New Roman"/>
          <w:sz w:val="24"/>
          <w:szCs w:val="24"/>
          <w:lang w:val="tr-TR" w:bidi="fa-IR"/>
        </w:rPr>
        <w:t>Yeni Hitit</w:t>
      </w:r>
      <w:r w:rsidRPr="0022192D">
        <w:rPr>
          <w:rFonts w:ascii="Times New Roman" w:eastAsia="Tw Cen MT Condensed Extra Bold" w:hAnsi="Times New Roman"/>
          <w:sz w:val="24"/>
          <w:szCs w:val="24"/>
          <w:lang w:val="uk-UA" w:bidi="fa-IR"/>
        </w:rPr>
        <w:t xml:space="preserve">. </w:t>
      </w:r>
      <w:r w:rsidRPr="0022192D">
        <w:rPr>
          <w:rFonts w:ascii="Times New Roman" w:eastAsia="Tw Cen MT Condensed Extra Bold" w:hAnsi="Times New Roman"/>
          <w:sz w:val="24"/>
          <w:szCs w:val="24"/>
          <w:lang w:val="tr-TR" w:bidi="fa-IR"/>
        </w:rPr>
        <w:t xml:space="preserve">Yabancılar için Türkçe </w:t>
      </w:r>
      <w:proofErr w:type="spellStart"/>
      <w:r w:rsidRPr="0022192D">
        <w:rPr>
          <w:rFonts w:ascii="Times New Roman" w:hAnsi="Times New Roman"/>
          <w:sz w:val="24"/>
          <w:szCs w:val="24"/>
          <w:lang w:val="uk-UA" w:bidi="fa-IR"/>
        </w:rPr>
        <w:t>ders</w:t>
      </w:r>
      <w:proofErr w:type="spellEnd"/>
      <w:r w:rsidRPr="0022192D">
        <w:rPr>
          <w:rFonts w:ascii="Times New Roman" w:hAnsi="Times New Roman"/>
          <w:sz w:val="24"/>
          <w:szCs w:val="24"/>
          <w:lang w:val="uk-UA" w:bidi="fa-IR"/>
        </w:rPr>
        <w:t xml:space="preserve"> </w:t>
      </w:r>
      <w:proofErr w:type="spellStart"/>
      <w:r w:rsidRPr="0022192D">
        <w:rPr>
          <w:rFonts w:ascii="Times New Roman" w:hAnsi="Times New Roman"/>
          <w:sz w:val="24"/>
          <w:szCs w:val="24"/>
          <w:lang w:val="uk-UA" w:bidi="fa-IR"/>
        </w:rPr>
        <w:t>kitabı</w:t>
      </w:r>
      <w:proofErr w:type="spellEnd"/>
      <w:r w:rsidRPr="0022192D">
        <w:rPr>
          <w:rFonts w:ascii="Times New Roman" w:hAnsi="Times New Roman"/>
          <w:sz w:val="24"/>
          <w:szCs w:val="24"/>
          <w:lang w:val="uk-UA" w:bidi="fa-IR"/>
        </w:rPr>
        <w:t xml:space="preserve"> 1– </w:t>
      </w:r>
      <w:proofErr w:type="spellStart"/>
      <w:r w:rsidRPr="0022192D">
        <w:rPr>
          <w:rFonts w:ascii="Times New Roman" w:hAnsi="Times New Roman"/>
          <w:sz w:val="24"/>
          <w:szCs w:val="24"/>
          <w:lang w:val="uk-UA" w:bidi="fa-IR"/>
        </w:rPr>
        <w:t>Ankara</w:t>
      </w:r>
      <w:proofErr w:type="spellEnd"/>
      <w:r w:rsidRPr="0022192D">
        <w:rPr>
          <w:rFonts w:ascii="Times New Roman" w:hAnsi="Times New Roman"/>
          <w:sz w:val="24"/>
          <w:szCs w:val="24"/>
          <w:lang w:val="uk-UA" w:bidi="fa-IR"/>
        </w:rPr>
        <w:t xml:space="preserve">,  </w:t>
      </w:r>
      <w:r w:rsidRPr="0022192D">
        <w:rPr>
          <w:rFonts w:ascii="Times New Roman" w:hAnsi="Times New Roman"/>
          <w:sz w:val="24"/>
          <w:szCs w:val="24"/>
          <w:lang w:val="en-US" w:bidi="fa-IR"/>
        </w:rPr>
        <w:t>T</w:t>
      </w:r>
      <w:r w:rsidRPr="0022192D">
        <w:rPr>
          <w:rFonts w:ascii="Times New Roman" w:hAnsi="Times New Roman"/>
          <w:sz w:val="24"/>
          <w:szCs w:val="24"/>
          <w:lang w:val="uk-UA" w:bidi="fa-IR"/>
        </w:rPr>
        <w:t>Ö</w:t>
      </w:r>
      <w:r w:rsidRPr="0022192D">
        <w:rPr>
          <w:rFonts w:ascii="Times New Roman" w:hAnsi="Times New Roman"/>
          <w:sz w:val="24"/>
          <w:szCs w:val="24"/>
          <w:lang w:val="en-US" w:bidi="fa-IR"/>
        </w:rPr>
        <w:t>MER</w:t>
      </w:r>
      <w:r w:rsidRPr="0022192D">
        <w:rPr>
          <w:rFonts w:ascii="Times New Roman" w:hAnsi="Times New Roman"/>
          <w:sz w:val="24"/>
          <w:szCs w:val="24"/>
          <w:lang w:val="uk-UA" w:bidi="fa-IR"/>
        </w:rPr>
        <w:t>, 2004.</w:t>
      </w:r>
    </w:p>
    <w:p w:rsidR="002768E3" w:rsidRPr="0022192D" w:rsidRDefault="002768E3" w:rsidP="002768E3">
      <w:pPr>
        <w:pStyle w:val="a4"/>
        <w:numPr>
          <w:ilvl w:val="0"/>
          <w:numId w:val="5"/>
        </w:numPr>
        <w:spacing w:after="0" w:line="360" w:lineRule="auto"/>
        <w:ind w:left="360"/>
        <w:jc w:val="both"/>
        <w:rPr>
          <w:rFonts w:ascii="Times New Roman" w:hAnsi="Times New Roman"/>
          <w:sz w:val="24"/>
          <w:szCs w:val="24"/>
          <w:lang w:val="uk-UA" w:bidi="fa-IR"/>
        </w:rPr>
      </w:pPr>
      <w:r w:rsidRPr="0022192D">
        <w:rPr>
          <w:rFonts w:ascii="Times New Roman" w:eastAsia="Tw Cen MT Condensed Extra Bold" w:hAnsi="Times New Roman"/>
          <w:sz w:val="24"/>
          <w:szCs w:val="24"/>
          <w:lang w:val="tr-TR" w:bidi="fa-IR"/>
        </w:rPr>
        <w:t>Yeni Hitit</w:t>
      </w:r>
      <w:r w:rsidRPr="0022192D">
        <w:rPr>
          <w:rFonts w:ascii="Times New Roman" w:eastAsia="Tw Cen MT Condensed Extra Bold" w:hAnsi="Times New Roman"/>
          <w:sz w:val="24"/>
          <w:szCs w:val="24"/>
          <w:lang w:val="uk-UA" w:bidi="fa-IR"/>
        </w:rPr>
        <w:t xml:space="preserve">. </w:t>
      </w:r>
      <w:r w:rsidRPr="0022192D">
        <w:rPr>
          <w:rFonts w:ascii="Times New Roman" w:eastAsia="Tw Cen MT Condensed Extra Bold" w:hAnsi="Times New Roman"/>
          <w:sz w:val="24"/>
          <w:szCs w:val="24"/>
          <w:lang w:val="tr-TR" w:bidi="fa-IR"/>
        </w:rPr>
        <w:t xml:space="preserve">Yabancılar için Türkçe </w:t>
      </w:r>
      <w:proofErr w:type="spellStart"/>
      <w:r w:rsidRPr="0022192D">
        <w:rPr>
          <w:rFonts w:ascii="Times New Roman" w:hAnsi="Times New Roman"/>
          <w:sz w:val="24"/>
          <w:szCs w:val="24"/>
          <w:lang w:val="uk-UA" w:bidi="fa-IR"/>
        </w:rPr>
        <w:t>çalışma</w:t>
      </w:r>
      <w:proofErr w:type="spellEnd"/>
      <w:r w:rsidRPr="0022192D">
        <w:rPr>
          <w:rFonts w:ascii="Times New Roman" w:hAnsi="Times New Roman"/>
          <w:sz w:val="24"/>
          <w:szCs w:val="24"/>
          <w:lang w:val="uk-UA" w:bidi="fa-IR"/>
        </w:rPr>
        <w:t xml:space="preserve"> </w:t>
      </w:r>
      <w:r w:rsidRPr="0022192D">
        <w:rPr>
          <w:rFonts w:ascii="Times New Roman" w:hAnsi="Times New Roman"/>
          <w:sz w:val="24"/>
          <w:szCs w:val="24"/>
          <w:lang w:val="tr-TR" w:bidi="fa-IR"/>
        </w:rPr>
        <w:t>kitabı</w:t>
      </w:r>
      <w:r w:rsidRPr="0022192D">
        <w:rPr>
          <w:rFonts w:ascii="Times New Roman" w:hAnsi="Times New Roman"/>
          <w:sz w:val="24"/>
          <w:szCs w:val="24"/>
          <w:lang w:val="uk-UA" w:bidi="fa-IR"/>
        </w:rPr>
        <w:t xml:space="preserve">1– </w:t>
      </w:r>
      <w:proofErr w:type="spellStart"/>
      <w:r w:rsidRPr="0022192D">
        <w:rPr>
          <w:rFonts w:ascii="Times New Roman" w:hAnsi="Times New Roman"/>
          <w:sz w:val="24"/>
          <w:szCs w:val="24"/>
          <w:lang w:val="uk-UA" w:bidi="fa-IR"/>
        </w:rPr>
        <w:t>Ankara</w:t>
      </w:r>
      <w:proofErr w:type="spellEnd"/>
      <w:r w:rsidRPr="0022192D">
        <w:rPr>
          <w:rFonts w:ascii="Times New Roman" w:hAnsi="Times New Roman"/>
          <w:sz w:val="24"/>
          <w:szCs w:val="24"/>
          <w:lang w:val="uk-UA" w:bidi="fa-IR"/>
        </w:rPr>
        <w:t xml:space="preserve">,  </w:t>
      </w:r>
      <w:r w:rsidRPr="0022192D">
        <w:rPr>
          <w:rFonts w:ascii="Times New Roman" w:hAnsi="Times New Roman"/>
          <w:sz w:val="24"/>
          <w:szCs w:val="24"/>
          <w:lang w:val="es-ES" w:bidi="fa-IR"/>
        </w:rPr>
        <w:t>T</w:t>
      </w:r>
      <w:r w:rsidRPr="0022192D">
        <w:rPr>
          <w:rFonts w:ascii="Times New Roman" w:hAnsi="Times New Roman"/>
          <w:sz w:val="24"/>
          <w:szCs w:val="24"/>
          <w:lang w:val="uk-UA" w:bidi="fa-IR"/>
        </w:rPr>
        <w:t>Ö</w:t>
      </w:r>
      <w:r w:rsidRPr="0022192D">
        <w:rPr>
          <w:rFonts w:ascii="Times New Roman" w:hAnsi="Times New Roman"/>
          <w:sz w:val="24"/>
          <w:szCs w:val="24"/>
          <w:lang w:val="es-ES" w:bidi="fa-IR"/>
        </w:rPr>
        <w:t>MER</w:t>
      </w:r>
      <w:r w:rsidRPr="0022192D">
        <w:rPr>
          <w:rFonts w:ascii="Times New Roman" w:hAnsi="Times New Roman"/>
          <w:sz w:val="24"/>
          <w:szCs w:val="24"/>
          <w:lang w:val="uk-UA" w:bidi="fa-IR"/>
        </w:rPr>
        <w:t>, 2004.</w:t>
      </w:r>
    </w:p>
    <w:p w:rsidR="002768E3" w:rsidRPr="0022192D" w:rsidRDefault="002768E3" w:rsidP="002768E3">
      <w:pPr>
        <w:pStyle w:val="a4"/>
        <w:numPr>
          <w:ilvl w:val="0"/>
          <w:numId w:val="5"/>
        </w:numPr>
        <w:spacing w:after="0" w:line="360" w:lineRule="auto"/>
        <w:ind w:left="360"/>
        <w:jc w:val="both"/>
        <w:rPr>
          <w:rFonts w:ascii="Times New Roman" w:eastAsia="Tw Cen MT Condensed Extra Bold" w:hAnsi="Times New Roman"/>
          <w:sz w:val="24"/>
          <w:szCs w:val="24"/>
          <w:lang w:val="tr-TR" w:bidi="fa-IR"/>
        </w:rPr>
      </w:pPr>
      <w:r w:rsidRPr="0022192D">
        <w:rPr>
          <w:rFonts w:ascii="Times New Roman" w:eastAsia="Tw Cen MT Condensed Extra Bold" w:hAnsi="Times New Roman"/>
          <w:sz w:val="24"/>
          <w:szCs w:val="24"/>
          <w:lang w:val="tr-TR" w:bidi="fa-IR"/>
        </w:rPr>
        <w:t>Yeni Hitit</w:t>
      </w:r>
      <w:r w:rsidRPr="0022192D">
        <w:rPr>
          <w:rFonts w:ascii="Times New Roman" w:eastAsia="Tw Cen MT Condensed Extra Bold" w:hAnsi="Times New Roman"/>
          <w:sz w:val="24"/>
          <w:szCs w:val="24"/>
          <w:lang w:val="uk-UA" w:bidi="fa-IR"/>
        </w:rPr>
        <w:t xml:space="preserve">. </w:t>
      </w:r>
      <w:r w:rsidRPr="0022192D">
        <w:rPr>
          <w:rFonts w:ascii="Times New Roman" w:eastAsia="Tw Cen MT Condensed Extra Bold" w:hAnsi="Times New Roman"/>
          <w:sz w:val="24"/>
          <w:szCs w:val="24"/>
          <w:lang w:val="tr-TR" w:bidi="fa-IR"/>
        </w:rPr>
        <w:t xml:space="preserve">Yabancılar için Türkçe Ek Alıştırmalar. Temel 1, </w:t>
      </w:r>
      <w:r w:rsidRPr="0022192D">
        <w:rPr>
          <w:rFonts w:ascii="Times New Roman" w:eastAsia="Tw Cen MT Condensed Extra Bold" w:hAnsi="Times New Roman"/>
          <w:sz w:val="24"/>
          <w:szCs w:val="24"/>
          <w:lang w:val="uk-UA" w:bidi="fa-IR"/>
        </w:rPr>
        <w:t xml:space="preserve">2 </w:t>
      </w:r>
      <w:r w:rsidRPr="0022192D">
        <w:rPr>
          <w:rFonts w:ascii="Times New Roman" w:eastAsia="MS Gothic" w:hAnsi="Times New Roman"/>
          <w:sz w:val="24"/>
          <w:szCs w:val="24"/>
          <w:lang w:val="uk-UA" w:bidi="fa-IR"/>
        </w:rPr>
        <w:t>–</w:t>
      </w:r>
      <w:proofErr w:type="spellStart"/>
      <w:r w:rsidRPr="0022192D">
        <w:rPr>
          <w:rFonts w:ascii="Times New Roman" w:eastAsia="Tw Cen MT Condensed Extra Bold" w:hAnsi="Times New Roman"/>
          <w:sz w:val="24"/>
          <w:szCs w:val="24"/>
          <w:lang w:val="uk-UA" w:bidi="fa-IR"/>
        </w:rPr>
        <w:t>Ankara</w:t>
      </w:r>
      <w:proofErr w:type="spellEnd"/>
      <w:r w:rsidRPr="0022192D">
        <w:rPr>
          <w:rFonts w:ascii="Times New Roman" w:eastAsia="Tw Cen MT Condensed Extra Bold" w:hAnsi="Times New Roman"/>
          <w:sz w:val="24"/>
          <w:szCs w:val="24"/>
          <w:lang w:val="tr-TR" w:bidi="fa-IR"/>
        </w:rPr>
        <w:t>,  TÖME</w:t>
      </w:r>
      <w:r w:rsidRPr="0022192D">
        <w:rPr>
          <w:rFonts w:ascii="Times New Roman" w:eastAsia="Tw Cen MT Condensed Extra Bold" w:hAnsi="Times New Roman"/>
          <w:sz w:val="24"/>
          <w:szCs w:val="24"/>
          <w:lang w:bidi="fa-IR"/>
        </w:rPr>
        <w:t>R</w:t>
      </w:r>
      <w:r w:rsidRPr="0022192D">
        <w:rPr>
          <w:rFonts w:ascii="Times New Roman" w:eastAsia="Tw Cen MT Condensed Extra Bold" w:hAnsi="Times New Roman"/>
          <w:sz w:val="24"/>
          <w:szCs w:val="24"/>
          <w:lang w:val="uk-UA" w:bidi="fa-IR"/>
        </w:rPr>
        <w:t>, 2010</w:t>
      </w:r>
      <w:r w:rsidRPr="0022192D">
        <w:rPr>
          <w:rFonts w:ascii="Times New Roman" w:eastAsia="Tw Cen MT Condensed Extra Bold" w:hAnsi="Times New Roman"/>
          <w:sz w:val="24"/>
          <w:szCs w:val="24"/>
          <w:lang w:val="tr-TR" w:bidi="fa-IR"/>
        </w:rPr>
        <w:t xml:space="preserve">. </w:t>
      </w:r>
      <w:r w:rsidRPr="0022192D">
        <w:rPr>
          <w:rFonts w:ascii="Times New Roman" w:eastAsia="MS Gothic" w:hAnsi="Times New Roman"/>
          <w:sz w:val="24"/>
          <w:szCs w:val="24"/>
          <w:lang w:val="tr-TR" w:bidi="fa-IR"/>
        </w:rPr>
        <w:t>–</w:t>
      </w:r>
      <w:r w:rsidRPr="0022192D">
        <w:rPr>
          <w:rFonts w:ascii="Times New Roman" w:eastAsia="Tw Cen MT Condensed Extra Bold" w:hAnsi="Times New Roman"/>
          <w:sz w:val="24"/>
          <w:szCs w:val="24"/>
          <w:lang w:val="tr-TR" w:bidi="fa-IR"/>
        </w:rPr>
        <w:t xml:space="preserve"> 32 s.</w:t>
      </w:r>
    </w:p>
    <w:p w:rsidR="002768E3" w:rsidRPr="0022192D" w:rsidRDefault="002768E3" w:rsidP="002768E3">
      <w:pPr>
        <w:pStyle w:val="a4"/>
        <w:numPr>
          <w:ilvl w:val="0"/>
          <w:numId w:val="5"/>
        </w:numPr>
        <w:spacing w:after="0" w:line="360" w:lineRule="auto"/>
        <w:ind w:left="360"/>
        <w:jc w:val="both"/>
        <w:rPr>
          <w:rFonts w:ascii="Times New Roman" w:hAnsi="Times New Roman"/>
          <w:b/>
          <w:sz w:val="24"/>
          <w:szCs w:val="24"/>
          <w:u w:val="single"/>
          <w:lang w:val="uk-UA" w:bidi="fa-IR"/>
        </w:rPr>
      </w:pPr>
      <w:r w:rsidRPr="0022192D">
        <w:rPr>
          <w:rFonts w:ascii="Times New Roman" w:hAnsi="Times New Roman"/>
          <w:sz w:val="24"/>
          <w:szCs w:val="24"/>
          <w:lang w:val="tr-TR" w:bidi="fa-IR"/>
        </w:rPr>
        <w:t>Türkçe öğreniyoruz. Orhun  çalışma kitabı 1–</w:t>
      </w:r>
      <w:r w:rsidRPr="0022192D">
        <w:rPr>
          <w:rFonts w:ascii="Times New Roman" w:hAnsi="Times New Roman"/>
          <w:sz w:val="24"/>
          <w:szCs w:val="24"/>
          <w:lang w:val="uk-UA" w:bidi="fa-IR"/>
        </w:rPr>
        <w:t xml:space="preserve"> </w:t>
      </w:r>
      <w:r w:rsidRPr="0022192D">
        <w:rPr>
          <w:rFonts w:ascii="Times New Roman" w:hAnsi="Times New Roman"/>
          <w:sz w:val="24"/>
          <w:szCs w:val="24"/>
          <w:lang w:val="tr-TR" w:bidi="fa-IR"/>
        </w:rPr>
        <w:t>Ankara</w:t>
      </w:r>
      <w:r w:rsidRPr="0022192D">
        <w:rPr>
          <w:rFonts w:ascii="Times New Roman" w:hAnsi="Times New Roman"/>
          <w:sz w:val="24"/>
          <w:szCs w:val="24"/>
          <w:lang w:val="uk-UA" w:bidi="fa-IR"/>
        </w:rPr>
        <w:t xml:space="preserve">, </w:t>
      </w:r>
      <w:r w:rsidRPr="0022192D">
        <w:rPr>
          <w:rFonts w:ascii="Times New Roman" w:hAnsi="Times New Roman"/>
          <w:sz w:val="24"/>
          <w:szCs w:val="24"/>
          <w:lang w:val="tr-TR"/>
        </w:rPr>
        <w:t>2009.</w:t>
      </w:r>
    </w:p>
    <w:p w:rsidR="002768E3" w:rsidRPr="0022192D" w:rsidRDefault="002768E3" w:rsidP="002768E3">
      <w:pPr>
        <w:pStyle w:val="a4"/>
        <w:numPr>
          <w:ilvl w:val="0"/>
          <w:numId w:val="5"/>
        </w:numPr>
        <w:spacing w:after="0" w:line="360" w:lineRule="auto"/>
        <w:ind w:left="360"/>
        <w:jc w:val="both"/>
        <w:rPr>
          <w:rFonts w:ascii="Times New Roman" w:hAnsi="Times New Roman"/>
          <w:b/>
          <w:sz w:val="24"/>
          <w:szCs w:val="24"/>
          <w:u w:val="single"/>
          <w:lang w:val="uk-UA" w:bidi="fa-IR"/>
        </w:rPr>
      </w:pPr>
      <w:r w:rsidRPr="0022192D">
        <w:rPr>
          <w:rFonts w:ascii="Times New Roman" w:hAnsi="Times New Roman"/>
          <w:sz w:val="24"/>
          <w:szCs w:val="24"/>
          <w:lang w:val="tr-TR" w:bidi="fa-IR"/>
        </w:rPr>
        <w:t>Türkçe öğreniyoruz. Orhun  ders kıtabı 1–</w:t>
      </w:r>
      <w:r w:rsidRPr="0022192D">
        <w:rPr>
          <w:rFonts w:ascii="Times New Roman" w:hAnsi="Times New Roman"/>
          <w:sz w:val="24"/>
          <w:szCs w:val="24"/>
          <w:lang w:val="uk-UA" w:bidi="fa-IR"/>
        </w:rPr>
        <w:t xml:space="preserve"> </w:t>
      </w:r>
      <w:r w:rsidRPr="0022192D">
        <w:rPr>
          <w:rFonts w:ascii="Times New Roman" w:hAnsi="Times New Roman"/>
          <w:sz w:val="24"/>
          <w:szCs w:val="24"/>
          <w:lang w:val="tr-TR" w:bidi="fa-IR"/>
        </w:rPr>
        <w:t>Ankara</w:t>
      </w:r>
      <w:r w:rsidRPr="0022192D">
        <w:rPr>
          <w:rFonts w:ascii="Times New Roman" w:hAnsi="Times New Roman"/>
          <w:sz w:val="24"/>
          <w:szCs w:val="24"/>
          <w:lang w:val="uk-UA" w:bidi="fa-IR"/>
        </w:rPr>
        <w:t xml:space="preserve">, </w:t>
      </w:r>
      <w:r w:rsidRPr="0022192D">
        <w:rPr>
          <w:rFonts w:ascii="Times New Roman" w:hAnsi="Times New Roman"/>
          <w:sz w:val="24"/>
          <w:szCs w:val="24"/>
          <w:lang w:val="tr-TR"/>
        </w:rPr>
        <w:t>2009.</w:t>
      </w:r>
    </w:p>
    <w:p w:rsidR="002768E3" w:rsidRPr="0022192D" w:rsidRDefault="002768E3" w:rsidP="002768E3">
      <w:pPr>
        <w:pStyle w:val="a4"/>
        <w:numPr>
          <w:ilvl w:val="0"/>
          <w:numId w:val="5"/>
        </w:numPr>
        <w:spacing w:after="0" w:line="360" w:lineRule="auto"/>
        <w:ind w:left="360"/>
        <w:jc w:val="both"/>
        <w:rPr>
          <w:rFonts w:ascii="Times New Roman" w:hAnsi="Times New Roman"/>
          <w:b/>
          <w:sz w:val="24"/>
          <w:szCs w:val="24"/>
          <w:u w:val="single"/>
          <w:lang w:val="uk-UA" w:bidi="fa-IR"/>
        </w:rPr>
      </w:pPr>
      <w:r w:rsidRPr="0022192D">
        <w:rPr>
          <w:rFonts w:ascii="Times New Roman" w:hAnsi="Times New Roman"/>
          <w:sz w:val="24"/>
          <w:szCs w:val="24"/>
          <w:lang w:val="tr-TR" w:bidi="fa-IR"/>
        </w:rPr>
        <w:t>Türkçe öğreniyoruz. Orhun  öğretmen el kitabı 1–</w:t>
      </w:r>
      <w:r w:rsidRPr="0022192D">
        <w:rPr>
          <w:rFonts w:ascii="Times New Roman" w:hAnsi="Times New Roman"/>
          <w:sz w:val="24"/>
          <w:szCs w:val="24"/>
          <w:lang w:val="uk-UA" w:bidi="fa-IR"/>
        </w:rPr>
        <w:t xml:space="preserve"> </w:t>
      </w:r>
      <w:r w:rsidRPr="0022192D">
        <w:rPr>
          <w:rFonts w:ascii="Times New Roman" w:hAnsi="Times New Roman"/>
          <w:sz w:val="24"/>
          <w:szCs w:val="24"/>
          <w:lang w:val="tr-TR" w:bidi="fa-IR"/>
        </w:rPr>
        <w:t>Ankara</w:t>
      </w:r>
      <w:r w:rsidRPr="0022192D">
        <w:rPr>
          <w:rFonts w:ascii="Times New Roman" w:hAnsi="Times New Roman"/>
          <w:sz w:val="24"/>
          <w:szCs w:val="24"/>
          <w:lang w:val="uk-UA" w:bidi="fa-IR"/>
        </w:rPr>
        <w:t xml:space="preserve">, </w:t>
      </w:r>
      <w:r w:rsidRPr="0022192D">
        <w:rPr>
          <w:rFonts w:ascii="Times New Roman" w:hAnsi="Times New Roman"/>
          <w:sz w:val="24"/>
          <w:szCs w:val="24"/>
          <w:lang w:val="tr-TR"/>
        </w:rPr>
        <w:t>2009.</w:t>
      </w:r>
    </w:p>
    <w:p w:rsidR="002768E3" w:rsidRPr="0022192D" w:rsidRDefault="002768E3" w:rsidP="002768E3">
      <w:pPr>
        <w:pStyle w:val="a4"/>
        <w:numPr>
          <w:ilvl w:val="0"/>
          <w:numId w:val="5"/>
        </w:numPr>
        <w:spacing w:after="0" w:line="360" w:lineRule="auto"/>
        <w:ind w:left="360"/>
        <w:jc w:val="both"/>
        <w:rPr>
          <w:rFonts w:ascii="Times New Roman" w:hAnsi="Times New Roman"/>
          <w:b/>
          <w:sz w:val="24"/>
          <w:szCs w:val="24"/>
          <w:u w:val="single"/>
          <w:lang w:val="uk-UA" w:bidi="fa-IR"/>
        </w:rPr>
      </w:pPr>
      <w:r w:rsidRPr="0022192D">
        <w:rPr>
          <w:rFonts w:ascii="Times New Roman" w:eastAsia="Times New Roman" w:hAnsi="Times New Roman"/>
          <w:color w:val="000000"/>
          <w:kern w:val="36"/>
          <w:sz w:val="24"/>
          <w:szCs w:val="24"/>
        </w:rPr>
        <w:t>Баскаков А.Н. </w:t>
      </w:r>
      <w:r w:rsidRPr="0022192D">
        <w:rPr>
          <w:rFonts w:ascii="Times New Roman" w:eastAsia="Times New Roman" w:hAnsi="Times New Roman"/>
          <w:color w:val="000000"/>
          <w:kern w:val="36"/>
          <w:sz w:val="24"/>
          <w:szCs w:val="24"/>
          <w:lang w:val="uk-UA"/>
        </w:rPr>
        <w:t>Б</w:t>
      </w:r>
      <w:proofErr w:type="spellStart"/>
      <w:r w:rsidRPr="0022192D">
        <w:rPr>
          <w:rFonts w:ascii="Times New Roman" w:eastAsia="Times New Roman" w:hAnsi="Times New Roman"/>
          <w:color w:val="000000"/>
          <w:kern w:val="36"/>
          <w:sz w:val="24"/>
          <w:szCs w:val="24"/>
        </w:rPr>
        <w:t>ольшой</w:t>
      </w:r>
      <w:proofErr w:type="spellEnd"/>
      <w:r w:rsidRPr="0022192D">
        <w:rPr>
          <w:rFonts w:ascii="Times New Roman" w:eastAsia="Times New Roman" w:hAnsi="Times New Roman"/>
          <w:color w:val="000000"/>
          <w:kern w:val="36"/>
          <w:sz w:val="24"/>
          <w:szCs w:val="24"/>
        </w:rPr>
        <w:t xml:space="preserve"> турецко-русский словарь</w:t>
      </w:r>
      <w:r w:rsidRPr="0022192D">
        <w:rPr>
          <w:rFonts w:ascii="Times New Roman" w:eastAsia="Times New Roman" w:hAnsi="Times New Roman"/>
          <w:color w:val="000000"/>
          <w:kern w:val="36"/>
          <w:sz w:val="24"/>
          <w:szCs w:val="24"/>
          <w:lang w:val="uk-UA"/>
        </w:rPr>
        <w:t xml:space="preserve"> </w:t>
      </w:r>
      <w:r w:rsidRPr="0022192D">
        <w:rPr>
          <w:rFonts w:ascii="Times New Roman" w:hAnsi="Times New Roman"/>
          <w:sz w:val="24"/>
          <w:szCs w:val="24"/>
          <w:lang w:val="uk-UA"/>
        </w:rPr>
        <w:t xml:space="preserve">/ </w:t>
      </w:r>
      <w:r w:rsidRPr="0022192D">
        <w:rPr>
          <w:rFonts w:ascii="Times New Roman" w:eastAsia="Times New Roman" w:hAnsi="Times New Roman"/>
          <w:color w:val="000000"/>
          <w:kern w:val="36"/>
          <w:sz w:val="24"/>
          <w:szCs w:val="24"/>
        </w:rPr>
        <w:t>А.Н.</w:t>
      </w:r>
      <w:r w:rsidRPr="0022192D">
        <w:rPr>
          <w:rFonts w:ascii="Times New Roman" w:hAnsi="Times New Roman"/>
          <w:color w:val="000000"/>
          <w:sz w:val="24"/>
          <w:szCs w:val="24"/>
          <w:shd w:val="clear" w:color="auto" w:fill="FFFFFF"/>
        </w:rPr>
        <w:t xml:space="preserve"> </w:t>
      </w:r>
      <w:r w:rsidRPr="0022192D">
        <w:rPr>
          <w:rFonts w:ascii="Times New Roman" w:eastAsia="Times New Roman" w:hAnsi="Times New Roman"/>
          <w:color w:val="000000"/>
          <w:kern w:val="36"/>
          <w:sz w:val="24"/>
          <w:szCs w:val="24"/>
        </w:rPr>
        <w:t>Баскаков</w:t>
      </w:r>
      <w:r w:rsidRPr="0022192D">
        <w:rPr>
          <w:rFonts w:ascii="Times New Roman" w:eastAsia="Times New Roman" w:hAnsi="Times New Roman"/>
          <w:color w:val="000000"/>
          <w:kern w:val="36"/>
          <w:sz w:val="24"/>
          <w:szCs w:val="24"/>
          <w:lang w:val="uk-UA"/>
        </w:rPr>
        <w:t>.</w:t>
      </w:r>
      <w:r w:rsidRPr="0022192D">
        <w:rPr>
          <w:rFonts w:ascii="Times New Roman" w:eastAsia="Times New Roman" w:hAnsi="Times New Roman"/>
          <w:color w:val="000000"/>
          <w:kern w:val="36"/>
          <w:sz w:val="24"/>
          <w:szCs w:val="24"/>
        </w:rPr>
        <w:t xml:space="preserve"> </w:t>
      </w:r>
      <w:r w:rsidRPr="0022192D">
        <w:rPr>
          <w:rFonts w:ascii="Times New Roman" w:hAnsi="Times New Roman"/>
          <w:sz w:val="24"/>
          <w:szCs w:val="24"/>
        </w:rPr>
        <w:t>–</w:t>
      </w:r>
      <w:r w:rsidRPr="0022192D">
        <w:rPr>
          <w:rFonts w:ascii="Times New Roman" w:hAnsi="Times New Roman"/>
          <w:sz w:val="24"/>
          <w:szCs w:val="24"/>
          <w:lang w:val="uk-UA"/>
        </w:rPr>
        <w:t xml:space="preserve"> </w:t>
      </w:r>
      <w:r w:rsidRPr="0022192D">
        <w:rPr>
          <w:rFonts w:ascii="Times New Roman" w:hAnsi="Times New Roman"/>
          <w:color w:val="000000"/>
          <w:sz w:val="24"/>
          <w:szCs w:val="24"/>
          <w:shd w:val="clear" w:color="auto" w:fill="FFFFFF"/>
        </w:rPr>
        <w:t xml:space="preserve">М: Русский язык, </w:t>
      </w:r>
      <w:r w:rsidRPr="0022192D">
        <w:rPr>
          <w:rFonts w:ascii="Times New Roman" w:hAnsi="Times New Roman"/>
          <w:color w:val="000000"/>
          <w:sz w:val="24"/>
          <w:szCs w:val="24"/>
          <w:shd w:val="clear" w:color="auto" w:fill="FFFFFF"/>
          <w:lang w:val="uk-UA"/>
        </w:rPr>
        <w:t>200</w:t>
      </w:r>
      <w:r w:rsidRPr="0022192D">
        <w:rPr>
          <w:rFonts w:ascii="Times New Roman" w:hAnsi="Times New Roman"/>
          <w:color w:val="000000"/>
          <w:sz w:val="24"/>
          <w:szCs w:val="24"/>
          <w:shd w:val="clear" w:color="auto" w:fill="FFFFFF"/>
        </w:rPr>
        <w:t xml:space="preserve">7. </w:t>
      </w:r>
      <w:r w:rsidRPr="0022192D">
        <w:rPr>
          <w:rFonts w:ascii="Times New Roman" w:hAnsi="Times New Roman"/>
          <w:sz w:val="24"/>
          <w:szCs w:val="24"/>
        </w:rPr>
        <w:t>–</w:t>
      </w:r>
      <w:r w:rsidRPr="0022192D">
        <w:rPr>
          <w:rFonts w:ascii="Times New Roman" w:hAnsi="Times New Roman"/>
          <w:color w:val="000000"/>
          <w:sz w:val="24"/>
          <w:szCs w:val="24"/>
          <w:shd w:val="clear" w:color="auto" w:fill="FFFFFF"/>
        </w:rPr>
        <w:t xml:space="preserve"> 967 с.</w:t>
      </w:r>
    </w:p>
    <w:p w:rsidR="002768E3" w:rsidRPr="0022192D" w:rsidRDefault="002768E3" w:rsidP="002768E3">
      <w:pPr>
        <w:pStyle w:val="a4"/>
        <w:numPr>
          <w:ilvl w:val="0"/>
          <w:numId w:val="5"/>
        </w:numPr>
        <w:spacing w:after="0" w:line="360" w:lineRule="auto"/>
        <w:ind w:left="360"/>
        <w:jc w:val="both"/>
        <w:rPr>
          <w:rFonts w:ascii="Times New Roman" w:hAnsi="Times New Roman"/>
          <w:b/>
          <w:sz w:val="24"/>
          <w:szCs w:val="24"/>
          <w:u w:val="single"/>
          <w:lang w:val="uk-UA" w:bidi="fa-IR"/>
        </w:rPr>
      </w:pPr>
      <w:r w:rsidRPr="0022192D">
        <w:rPr>
          <w:rFonts w:ascii="Times New Roman" w:hAnsi="Times New Roman"/>
          <w:color w:val="000000"/>
          <w:sz w:val="24"/>
          <w:szCs w:val="24"/>
          <w:shd w:val="clear" w:color="auto" w:fill="FFFFFF"/>
          <w:lang w:val="tr-TR"/>
        </w:rPr>
        <w:t>Örnekli Türkçe okul sözlüğü. Zambak .</w:t>
      </w:r>
      <w:r w:rsidRPr="0022192D">
        <w:rPr>
          <w:rFonts w:ascii="Times New Roman" w:hAnsi="Times New Roman"/>
          <w:sz w:val="24"/>
          <w:szCs w:val="24"/>
          <w:lang w:val="uk-UA"/>
        </w:rPr>
        <w:t xml:space="preserve"> –</w:t>
      </w:r>
      <w:r w:rsidRPr="0022192D">
        <w:rPr>
          <w:rFonts w:ascii="Times New Roman" w:hAnsi="Times New Roman"/>
          <w:sz w:val="24"/>
          <w:szCs w:val="24"/>
          <w:lang w:val="tr-TR"/>
        </w:rPr>
        <w:t xml:space="preserve"> Aykus Kavas. </w:t>
      </w:r>
      <w:r w:rsidRPr="0022192D">
        <w:rPr>
          <w:rFonts w:ascii="Times New Roman" w:hAnsi="Times New Roman"/>
          <w:sz w:val="24"/>
          <w:szCs w:val="24"/>
          <w:lang w:val="uk-UA"/>
        </w:rPr>
        <w:t>–</w:t>
      </w:r>
      <w:r w:rsidRPr="0022192D">
        <w:rPr>
          <w:rFonts w:ascii="Times New Roman" w:hAnsi="Times New Roman"/>
          <w:sz w:val="24"/>
          <w:szCs w:val="24"/>
          <w:lang w:val="tr-TR"/>
        </w:rPr>
        <w:t xml:space="preserve"> İstanbul, 2004.</w:t>
      </w:r>
    </w:p>
    <w:p w:rsidR="002768E3" w:rsidRPr="0022192D" w:rsidRDefault="002768E3" w:rsidP="002768E3">
      <w:pPr>
        <w:numPr>
          <w:ilvl w:val="0"/>
          <w:numId w:val="5"/>
        </w:numPr>
        <w:spacing w:after="0" w:line="360" w:lineRule="auto"/>
        <w:ind w:left="360"/>
        <w:jc w:val="both"/>
        <w:rPr>
          <w:rFonts w:ascii="Times New Roman" w:hAnsi="Times New Roman"/>
          <w:sz w:val="24"/>
          <w:szCs w:val="24"/>
        </w:rPr>
      </w:pPr>
      <w:proofErr w:type="spellStart"/>
      <w:r w:rsidRPr="0022192D">
        <w:rPr>
          <w:rFonts w:ascii="Times New Roman" w:hAnsi="Times New Roman"/>
          <w:sz w:val="24"/>
          <w:szCs w:val="24"/>
        </w:rPr>
        <w:t>Гюркан</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Вурал</w:t>
      </w:r>
      <w:proofErr w:type="spellEnd"/>
      <w:r w:rsidRPr="0022192D">
        <w:rPr>
          <w:rFonts w:ascii="Times New Roman" w:hAnsi="Times New Roman"/>
          <w:sz w:val="24"/>
          <w:szCs w:val="24"/>
        </w:rPr>
        <w:t xml:space="preserve">. </w:t>
      </w:r>
      <w:r w:rsidRPr="0022192D">
        <w:rPr>
          <w:rFonts w:ascii="Times New Roman" w:hAnsi="Times New Roman"/>
          <w:sz w:val="24"/>
          <w:szCs w:val="24"/>
          <w:lang w:val="uk-UA"/>
        </w:rPr>
        <w:t xml:space="preserve">Турецька для іноземців </w:t>
      </w:r>
      <w:r w:rsidRPr="0022192D">
        <w:rPr>
          <w:rFonts w:ascii="Times New Roman" w:hAnsi="Times New Roman"/>
          <w:sz w:val="24"/>
          <w:szCs w:val="24"/>
        </w:rPr>
        <w:t xml:space="preserve">- 2. – </w:t>
      </w:r>
      <w:proofErr w:type="gramStart"/>
      <w:r w:rsidRPr="0022192D">
        <w:rPr>
          <w:rFonts w:ascii="Times New Roman" w:hAnsi="Times New Roman"/>
          <w:sz w:val="24"/>
          <w:szCs w:val="24"/>
          <w:lang w:val="uk-UA"/>
        </w:rPr>
        <w:t xml:space="preserve">Видавництво </w:t>
      </w:r>
      <w:r w:rsidRPr="0022192D">
        <w:rPr>
          <w:rFonts w:ascii="Times New Roman" w:hAnsi="Times New Roman"/>
          <w:sz w:val="24"/>
          <w:szCs w:val="24"/>
        </w:rPr>
        <w:t xml:space="preserve"> «</w:t>
      </w:r>
      <w:proofErr w:type="spellStart"/>
      <w:proofErr w:type="gramEnd"/>
      <w:r w:rsidRPr="0022192D">
        <w:rPr>
          <w:rFonts w:ascii="Times New Roman" w:hAnsi="Times New Roman"/>
          <w:sz w:val="24"/>
          <w:szCs w:val="24"/>
        </w:rPr>
        <w:t>Оз</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Эйт</w:t>
      </w:r>
      <w:proofErr w:type="spellEnd"/>
      <w:r w:rsidRPr="0022192D">
        <w:rPr>
          <w:rFonts w:ascii="Times New Roman" w:hAnsi="Times New Roman"/>
          <w:sz w:val="24"/>
          <w:szCs w:val="24"/>
        </w:rPr>
        <w:t xml:space="preserve"> Дер». – Стамбул (на тур. </w:t>
      </w:r>
      <w:r w:rsidRPr="0022192D">
        <w:rPr>
          <w:rFonts w:ascii="Times New Roman" w:hAnsi="Times New Roman"/>
          <w:sz w:val="24"/>
          <w:szCs w:val="24"/>
          <w:lang w:val="uk-UA"/>
        </w:rPr>
        <w:t>мові</w:t>
      </w:r>
      <w:r w:rsidRPr="0022192D">
        <w:rPr>
          <w:rFonts w:ascii="Times New Roman" w:hAnsi="Times New Roman"/>
          <w:sz w:val="24"/>
          <w:szCs w:val="24"/>
        </w:rPr>
        <w:t>),</w:t>
      </w:r>
      <w:r w:rsidRPr="0022192D">
        <w:rPr>
          <w:rFonts w:ascii="Times New Roman" w:hAnsi="Times New Roman"/>
          <w:sz w:val="24"/>
          <w:szCs w:val="24"/>
          <w:lang w:val="uk-UA"/>
        </w:rPr>
        <w:t xml:space="preserve"> </w:t>
      </w:r>
      <w:r w:rsidRPr="0022192D">
        <w:rPr>
          <w:rFonts w:ascii="Times New Roman" w:hAnsi="Times New Roman"/>
          <w:sz w:val="24"/>
          <w:szCs w:val="24"/>
        </w:rPr>
        <w:t>2000.</w:t>
      </w:r>
    </w:p>
    <w:p w:rsidR="002768E3" w:rsidRPr="0022192D" w:rsidRDefault="002768E3" w:rsidP="002768E3">
      <w:pPr>
        <w:numPr>
          <w:ilvl w:val="0"/>
          <w:numId w:val="5"/>
        </w:numPr>
        <w:spacing w:after="0" w:line="360" w:lineRule="auto"/>
        <w:ind w:left="499" w:hanging="357"/>
        <w:jc w:val="both"/>
        <w:rPr>
          <w:rFonts w:ascii="Times New Roman" w:hAnsi="Times New Roman"/>
          <w:sz w:val="24"/>
          <w:szCs w:val="24"/>
          <w:lang w:val="uk-UA"/>
        </w:rPr>
      </w:pPr>
      <w:r w:rsidRPr="0022192D">
        <w:rPr>
          <w:rFonts w:ascii="Times New Roman" w:hAnsi="Times New Roman"/>
          <w:sz w:val="24"/>
          <w:szCs w:val="24"/>
          <w:lang w:val="uk-UA"/>
        </w:rPr>
        <w:t xml:space="preserve">Кононов А.Н. </w:t>
      </w:r>
      <w:proofErr w:type="spellStart"/>
      <w:r w:rsidRPr="0022192D">
        <w:rPr>
          <w:rFonts w:ascii="Times New Roman" w:hAnsi="Times New Roman"/>
          <w:sz w:val="24"/>
          <w:szCs w:val="24"/>
          <w:lang w:val="uk-UA"/>
        </w:rPr>
        <w:t>Грамматика</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современного</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турецкого</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литературного</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языка</w:t>
      </w:r>
      <w:proofErr w:type="spellEnd"/>
      <w:r w:rsidRPr="0022192D">
        <w:rPr>
          <w:rFonts w:ascii="Times New Roman" w:hAnsi="Times New Roman"/>
          <w:sz w:val="24"/>
          <w:szCs w:val="24"/>
          <w:lang w:val="uk-UA"/>
        </w:rPr>
        <w:t xml:space="preserve"> / А. Н. Кононов. </w:t>
      </w:r>
      <w:r w:rsidRPr="0022192D">
        <w:rPr>
          <w:rFonts w:ascii="Times New Roman" w:hAnsi="Times New Roman"/>
          <w:sz w:val="24"/>
          <w:szCs w:val="24"/>
        </w:rPr>
        <w:t xml:space="preserve">– </w:t>
      </w:r>
      <w:r w:rsidRPr="0022192D">
        <w:rPr>
          <w:rFonts w:ascii="Times New Roman" w:hAnsi="Times New Roman"/>
          <w:sz w:val="24"/>
          <w:szCs w:val="24"/>
          <w:lang w:val="uk-UA"/>
        </w:rPr>
        <w:t>М. – Л., 2006. – 843 с.</w:t>
      </w:r>
    </w:p>
    <w:p w:rsidR="002768E3" w:rsidRPr="0022192D" w:rsidRDefault="002768E3" w:rsidP="002768E3">
      <w:pPr>
        <w:pStyle w:val="a4"/>
        <w:numPr>
          <w:ilvl w:val="0"/>
          <w:numId w:val="5"/>
        </w:numPr>
        <w:spacing w:after="0" w:line="360" w:lineRule="auto"/>
        <w:ind w:left="499" w:hanging="357"/>
        <w:jc w:val="both"/>
        <w:rPr>
          <w:rFonts w:ascii="Times New Roman" w:hAnsi="Times New Roman"/>
          <w:sz w:val="24"/>
          <w:szCs w:val="24"/>
          <w:lang w:val="uk-UA" w:bidi="fa-IR"/>
        </w:rPr>
      </w:pPr>
      <w:r w:rsidRPr="0022192D">
        <w:rPr>
          <w:rFonts w:ascii="Times New Roman" w:hAnsi="Times New Roman"/>
          <w:sz w:val="24"/>
          <w:szCs w:val="24"/>
          <w:lang w:val="uk-UA" w:bidi="fa-IR"/>
        </w:rPr>
        <w:t xml:space="preserve">Кузнецов П.И. </w:t>
      </w:r>
      <w:proofErr w:type="spellStart"/>
      <w:r w:rsidRPr="0022192D">
        <w:rPr>
          <w:rFonts w:ascii="Times New Roman" w:hAnsi="Times New Roman"/>
          <w:sz w:val="24"/>
          <w:szCs w:val="24"/>
          <w:lang w:val="uk-UA" w:bidi="fa-IR"/>
        </w:rPr>
        <w:t>Учебник</w:t>
      </w:r>
      <w:proofErr w:type="spellEnd"/>
      <w:r w:rsidRPr="0022192D">
        <w:rPr>
          <w:rFonts w:ascii="Times New Roman" w:hAnsi="Times New Roman"/>
          <w:sz w:val="24"/>
          <w:szCs w:val="24"/>
          <w:lang w:val="uk-UA" w:bidi="fa-IR"/>
        </w:rPr>
        <w:t xml:space="preserve"> </w:t>
      </w:r>
      <w:proofErr w:type="spellStart"/>
      <w:r w:rsidRPr="0022192D">
        <w:rPr>
          <w:rFonts w:ascii="Times New Roman" w:hAnsi="Times New Roman"/>
          <w:sz w:val="24"/>
          <w:szCs w:val="24"/>
          <w:lang w:val="uk-UA" w:bidi="fa-IR"/>
        </w:rPr>
        <w:t>турец</w:t>
      </w:r>
      <w:proofErr w:type="spellEnd"/>
      <w:r w:rsidRPr="0022192D">
        <w:rPr>
          <w:rFonts w:ascii="Times New Roman" w:hAnsi="Times New Roman"/>
          <w:sz w:val="24"/>
          <w:szCs w:val="24"/>
          <w:lang w:bidi="fa-IR"/>
        </w:rPr>
        <w:t>кого языка. Начальный курс</w:t>
      </w:r>
      <w:r w:rsidRPr="0022192D">
        <w:rPr>
          <w:rFonts w:ascii="Times New Roman" w:hAnsi="Times New Roman"/>
          <w:sz w:val="24"/>
          <w:szCs w:val="24"/>
          <w:lang w:val="uk-UA" w:bidi="fa-IR"/>
        </w:rPr>
        <w:t xml:space="preserve"> </w:t>
      </w:r>
      <w:r w:rsidRPr="0022192D">
        <w:rPr>
          <w:rFonts w:ascii="Times New Roman" w:hAnsi="Times New Roman"/>
          <w:sz w:val="24"/>
          <w:szCs w:val="24"/>
          <w:lang w:val="uk-UA"/>
        </w:rPr>
        <w:t xml:space="preserve">/                  </w:t>
      </w:r>
      <w:r w:rsidRPr="0022192D">
        <w:rPr>
          <w:rFonts w:ascii="Times New Roman" w:hAnsi="Times New Roman"/>
          <w:sz w:val="24"/>
          <w:szCs w:val="24"/>
          <w:lang w:val="uk-UA" w:bidi="fa-IR"/>
        </w:rPr>
        <w:t xml:space="preserve">П.И. </w:t>
      </w:r>
      <w:r w:rsidRPr="0022192D">
        <w:rPr>
          <w:rFonts w:ascii="Times New Roman" w:hAnsi="Times New Roman"/>
          <w:sz w:val="24"/>
          <w:szCs w:val="24"/>
          <w:lang w:bidi="fa-IR"/>
        </w:rPr>
        <w:t xml:space="preserve"> </w:t>
      </w:r>
      <w:r w:rsidRPr="0022192D">
        <w:rPr>
          <w:rFonts w:ascii="Times New Roman" w:hAnsi="Times New Roman"/>
          <w:sz w:val="24"/>
          <w:szCs w:val="24"/>
          <w:lang w:val="uk-UA" w:bidi="fa-IR"/>
        </w:rPr>
        <w:t xml:space="preserve">Кузнецов </w:t>
      </w:r>
      <w:r w:rsidRPr="0022192D">
        <w:rPr>
          <w:rFonts w:ascii="Times New Roman" w:hAnsi="Times New Roman"/>
          <w:sz w:val="24"/>
          <w:szCs w:val="24"/>
          <w:lang w:bidi="fa-IR"/>
        </w:rPr>
        <w:t>– М.: ИД «Муравей-</w:t>
      </w:r>
      <w:proofErr w:type="spellStart"/>
      <w:r w:rsidRPr="0022192D">
        <w:rPr>
          <w:rFonts w:ascii="Times New Roman" w:hAnsi="Times New Roman"/>
          <w:sz w:val="24"/>
          <w:szCs w:val="24"/>
          <w:lang w:bidi="fa-IR"/>
        </w:rPr>
        <w:t>Гайд</w:t>
      </w:r>
      <w:proofErr w:type="spellEnd"/>
      <w:r w:rsidRPr="0022192D">
        <w:rPr>
          <w:rFonts w:ascii="Times New Roman" w:hAnsi="Times New Roman"/>
          <w:sz w:val="24"/>
          <w:szCs w:val="24"/>
          <w:lang w:bidi="fa-IR"/>
        </w:rPr>
        <w:t>», 2000. – 400 с</w:t>
      </w:r>
      <w:r w:rsidRPr="0022192D">
        <w:rPr>
          <w:rFonts w:ascii="Times New Roman" w:hAnsi="Times New Roman"/>
          <w:sz w:val="24"/>
          <w:szCs w:val="24"/>
          <w:lang w:val="uk-UA" w:bidi="fa-IR"/>
        </w:rPr>
        <w:t>.</w:t>
      </w:r>
    </w:p>
    <w:p w:rsidR="002768E3" w:rsidRPr="0022192D" w:rsidRDefault="002768E3" w:rsidP="002768E3">
      <w:pPr>
        <w:numPr>
          <w:ilvl w:val="0"/>
          <w:numId w:val="5"/>
        </w:numPr>
        <w:spacing w:after="0" w:line="360" w:lineRule="auto"/>
        <w:ind w:left="360"/>
        <w:jc w:val="both"/>
        <w:rPr>
          <w:rFonts w:ascii="Times New Roman" w:hAnsi="Times New Roman"/>
          <w:sz w:val="24"/>
          <w:szCs w:val="24"/>
        </w:rPr>
      </w:pPr>
      <w:proofErr w:type="spellStart"/>
      <w:r w:rsidRPr="0022192D">
        <w:rPr>
          <w:rFonts w:ascii="Times New Roman" w:hAnsi="Times New Roman"/>
          <w:sz w:val="24"/>
          <w:szCs w:val="24"/>
        </w:rPr>
        <w:t>Мехмет</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Энг</w:t>
      </w:r>
      <w:proofErr w:type="spellEnd"/>
      <w:r w:rsidRPr="0022192D">
        <w:rPr>
          <w:rFonts w:ascii="Times New Roman" w:hAnsi="Times New Roman"/>
          <w:sz w:val="24"/>
          <w:szCs w:val="24"/>
          <w:lang w:val="uk-UA"/>
        </w:rPr>
        <w:t>і</w:t>
      </w:r>
      <w:proofErr w:type="spellStart"/>
      <w:r w:rsidRPr="0022192D">
        <w:rPr>
          <w:rFonts w:ascii="Times New Roman" w:hAnsi="Times New Roman"/>
          <w:sz w:val="24"/>
          <w:szCs w:val="24"/>
        </w:rPr>
        <w:t>рмен</w:t>
      </w:r>
      <w:proofErr w:type="spellEnd"/>
      <w:r w:rsidRPr="0022192D">
        <w:rPr>
          <w:rFonts w:ascii="Times New Roman" w:hAnsi="Times New Roman"/>
          <w:sz w:val="24"/>
          <w:szCs w:val="24"/>
        </w:rPr>
        <w:t xml:space="preserve">. </w:t>
      </w:r>
      <w:r w:rsidRPr="0022192D">
        <w:rPr>
          <w:rFonts w:ascii="Times New Roman" w:hAnsi="Times New Roman"/>
          <w:sz w:val="24"/>
          <w:szCs w:val="24"/>
          <w:lang w:val="uk-UA"/>
        </w:rPr>
        <w:t>Турецька граматика для іноземців</w:t>
      </w:r>
      <w:r w:rsidRPr="0022192D">
        <w:rPr>
          <w:rFonts w:ascii="Times New Roman" w:hAnsi="Times New Roman"/>
          <w:sz w:val="24"/>
          <w:szCs w:val="24"/>
        </w:rPr>
        <w:t>. –</w:t>
      </w:r>
      <w:r w:rsidRPr="0022192D">
        <w:rPr>
          <w:rFonts w:ascii="Times New Roman" w:hAnsi="Times New Roman"/>
          <w:sz w:val="24"/>
          <w:szCs w:val="24"/>
          <w:lang w:val="uk-UA"/>
        </w:rPr>
        <w:t xml:space="preserve"> Видавництво </w:t>
      </w:r>
      <w:r w:rsidRPr="0022192D">
        <w:rPr>
          <w:rFonts w:ascii="Times New Roman" w:hAnsi="Times New Roman"/>
          <w:sz w:val="24"/>
          <w:szCs w:val="24"/>
        </w:rPr>
        <w:t xml:space="preserve"> «</w:t>
      </w:r>
      <w:proofErr w:type="spellStart"/>
      <w:r w:rsidRPr="0022192D">
        <w:rPr>
          <w:rFonts w:ascii="Times New Roman" w:hAnsi="Times New Roman"/>
          <w:sz w:val="24"/>
          <w:szCs w:val="24"/>
        </w:rPr>
        <w:t>Энгин</w:t>
      </w:r>
      <w:proofErr w:type="spellEnd"/>
      <w:r w:rsidRPr="0022192D">
        <w:rPr>
          <w:rFonts w:ascii="Times New Roman" w:hAnsi="Times New Roman"/>
          <w:sz w:val="24"/>
          <w:szCs w:val="24"/>
        </w:rPr>
        <w:t>». –</w:t>
      </w:r>
      <w:r w:rsidRPr="0022192D">
        <w:rPr>
          <w:rFonts w:ascii="Times New Roman" w:hAnsi="Times New Roman"/>
          <w:sz w:val="24"/>
          <w:szCs w:val="24"/>
          <w:lang w:val="uk-UA"/>
        </w:rPr>
        <w:t xml:space="preserve"> </w:t>
      </w:r>
      <w:r w:rsidRPr="0022192D">
        <w:rPr>
          <w:rFonts w:ascii="Times New Roman" w:hAnsi="Times New Roman"/>
          <w:sz w:val="24"/>
          <w:szCs w:val="24"/>
        </w:rPr>
        <w:t xml:space="preserve">Стамбул,2002. </w:t>
      </w:r>
    </w:p>
    <w:p w:rsidR="002768E3" w:rsidRPr="0022192D" w:rsidRDefault="002768E3" w:rsidP="002768E3">
      <w:pPr>
        <w:numPr>
          <w:ilvl w:val="0"/>
          <w:numId w:val="5"/>
        </w:numPr>
        <w:spacing w:after="0" w:line="360" w:lineRule="auto"/>
        <w:ind w:left="360"/>
        <w:jc w:val="both"/>
        <w:rPr>
          <w:rFonts w:ascii="Times New Roman" w:hAnsi="Times New Roman"/>
          <w:sz w:val="24"/>
          <w:szCs w:val="24"/>
        </w:rPr>
      </w:pPr>
      <w:r w:rsidRPr="0022192D">
        <w:rPr>
          <w:rFonts w:ascii="Times New Roman" w:hAnsi="Times New Roman"/>
          <w:sz w:val="24"/>
          <w:szCs w:val="24"/>
        </w:rPr>
        <w:t xml:space="preserve">Нуреддин </w:t>
      </w:r>
      <w:proofErr w:type="spellStart"/>
      <w:r w:rsidRPr="0022192D">
        <w:rPr>
          <w:rFonts w:ascii="Times New Roman" w:hAnsi="Times New Roman"/>
          <w:sz w:val="24"/>
          <w:szCs w:val="24"/>
        </w:rPr>
        <w:t>Коч</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Мехмет</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Хенгірмен</w:t>
      </w:r>
      <w:proofErr w:type="spellEnd"/>
      <w:r w:rsidRPr="0022192D">
        <w:rPr>
          <w:rFonts w:ascii="Times New Roman" w:hAnsi="Times New Roman"/>
          <w:sz w:val="24"/>
          <w:szCs w:val="24"/>
          <w:lang w:val="uk-UA"/>
        </w:rPr>
        <w:t xml:space="preserve">. Граматика Турецької мови. </w:t>
      </w:r>
      <w:r w:rsidRPr="0022192D">
        <w:rPr>
          <w:rFonts w:ascii="Times New Roman" w:hAnsi="Times New Roman"/>
          <w:sz w:val="24"/>
          <w:szCs w:val="24"/>
        </w:rPr>
        <w:t>–</w:t>
      </w:r>
      <w:r w:rsidRPr="0022192D">
        <w:rPr>
          <w:rFonts w:ascii="Times New Roman" w:hAnsi="Times New Roman"/>
          <w:sz w:val="24"/>
          <w:szCs w:val="24"/>
          <w:lang w:val="uk-UA"/>
        </w:rPr>
        <w:t xml:space="preserve"> </w:t>
      </w:r>
      <w:r w:rsidRPr="0022192D">
        <w:rPr>
          <w:rFonts w:ascii="Times New Roman" w:hAnsi="Times New Roman"/>
          <w:sz w:val="24"/>
          <w:szCs w:val="24"/>
        </w:rPr>
        <w:t xml:space="preserve"> </w:t>
      </w:r>
      <w:r w:rsidRPr="0022192D">
        <w:rPr>
          <w:rFonts w:ascii="Times New Roman" w:hAnsi="Times New Roman"/>
          <w:sz w:val="24"/>
          <w:szCs w:val="24"/>
          <w:lang w:val="uk-UA"/>
        </w:rPr>
        <w:t xml:space="preserve">Видавництво </w:t>
      </w:r>
      <w:r w:rsidRPr="0022192D">
        <w:rPr>
          <w:rFonts w:ascii="Times New Roman" w:hAnsi="Times New Roman"/>
          <w:sz w:val="24"/>
          <w:szCs w:val="24"/>
        </w:rPr>
        <w:t>«</w:t>
      </w:r>
      <w:proofErr w:type="spellStart"/>
      <w:r w:rsidRPr="0022192D">
        <w:rPr>
          <w:rFonts w:ascii="Times New Roman" w:hAnsi="Times New Roman"/>
          <w:sz w:val="24"/>
          <w:szCs w:val="24"/>
        </w:rPr>
        <w:t>Инкылап</w:t>
      </w:r>
      <w:proofErr w:type="spellEnd"/>
      <w:r w:rsidRPr="0022192D">
        <w:rPr>
          <w:rFonts w:ascii="Times New Roman" w:hAnsi="Times New Roman"/>
          <w:sz w:val="24"/>
          <w:szCs w:val="24"/>
        </w:rPr>
        <w:t>»,</w:t>
      </w:r>
      <w:r w:rsidRPr="0022192D">
        <w:rPr>
          <w:rFonts w:ascii="Times New Roman" w:hAnsi="Times New Roman"/>
          <w:sz w:val="24"/>
          <w:szCs w:val="24"/>
          <w:lang w:val="uk-UA"/>
        </w:rPr>
        <w:t xml:space="preserve"> </w:t>
      </w:r>
      <w:r w:rsidRPr="0022192D">
        <w:rPr>
          <w:rFonts w:ascii="Times New Roman" w:hAnsi="Times New Roman"/>
          <w:sz w:val="24"/>
          <w:szCs w:val="24"/>
        </w:rPr>
        <w:t>2000.</w:t>
      </w:r>
    </w:p>
    <w:p w:rsidR="002768E3" w:rsidRPr="0022192D" w:rsidRDefault="002768E3" w:rsidP="002768E3">
      <w:pPr>
        <w:pStyle w:val="a4"/>
        <w:numPr>
          <w:ilvl w:val="0"/>
          <w:numId w:val="5"/>
        </w:numPr>
        <w:spacing w:after="0" w:line="360" w:lineRule="auto"/>
        <w:ind w:left="499" w:hanging="357"/>
        <w:jc w:val="both"/>
        <w:rPr>
          <w:rFonts w:ascii="Times New Roman" w:hAnsi="Times New Roman"/>
          <w:sz w:val="24"/>
          <w:szCs w:val="24"/>
          <w:lang w:val="uk-UA" w:bidi="fa-IR"/>
        </w:rPr>
      </w:pPr>
      <w:proofErr w:type="spellStart"/>
      <w:r w:rsidRPr="0022192D">
        <w:rPr>
          <w:rFonts w:ascii="Times New Roman" w:hAnsi="Times New Roman"/>
          <w:sz w:val="24"/>
          <w:szCs w:val="24"/>
          <w:lang w:val="uk-UA" w:bidi="fa-IR"/>
        </w:rPr>
        <w:t>Оніщенко</w:t>
      </w:r>
      <w:proofErr w:type="spellEnd"/>
      <w:r w:rsidRPr="0022192D">
        <w:rPr>
          <w:rFonts w:ascii="Times New Roman" w:hAnsi="Times New Roman"/>
          <w:sz w:val="24"/>
          <w:szCs w:val="24"/>
          <w:lang w:val="uk-UA" w:bidi="fa-IR"/>
        </w:rPr>
        <w:t xml:space="preserve"> Ю.О. Методичні рекомендації для контрольних та самостійних знань з турецької мови. – Херсон: ХДУ, 2004.</w:t>
      </w:r>
    </w:p>
    <w:p w:rsidR="002768E3" w:rsidRPr="0022192D" w:rsidRDefault="002768E3" w:rsidP="002768E3">
      <w:pPr>
        <w:numPr>
          <w:ilvl w:val="0"/>
          <w:numId w:val="5"/>
        </w:numPr>
        <w:spacing w:after="0" w:line="360" w:lineRule="auto"/>
        <w:ind w:left="360"/>
        <w:jc w:val="both"/>
        <w:rPr>
          <w:rFonts w:ascii="Times New Roman" w:hAnsi="Times New Roman"/>
          <w:sz w:val="24"/>
          <w:szCs w:val="24"/>
          <w:lang w:val="uk-UA"/>
        </w:rPr>
      </w:pPr>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Тахсин</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Бангуолу</w:t>
      </w:r>
      <w:proofErr w:type="spellEnd"/>
      <w:r w:rsidRPr="0022192D">
        <w:rPr>
          <w:rFonts w:ascii="Times New Roman" w:hAnsi="Times New Roman"/>
          <w:sz w:val="24"/>
          <w:szCs w:val="24"/>
          <w:lang w:val="uk-UA"/>
        </w:rPr>
        <w:t>. –  Граматика Турецької мови. – Видавництво Турецької лінгвістичної спілки, 2002.</w:t>
      </w:r>
    </w:p>
    <w:p w:rsidR="002768E3" w:rsidRPr="0022192D" w:rsidRDefault="002768E3" w:rsidP="002768E3">
      <w:pPr>
        <w:numPr>
          <w:ilvl w:val="0"/>
          <w:numId w:val="5"/>
        </w:numPr>
        <w:spacing w:after="0" w:line="360" w:lineRule="auto"/>
        <w:ind w:left="360"/>
        <w:jc w:val="both"/>
        <w:rPr>
          <w:rFonts w:ascii="Times New Roman" w:hAnsi="Times New Roman"/>
          <w:sz w:val="24"/>
          <w:szCs w:val="24"/>
          <w:lang w:val="uk-UA"/>
        </w:rPr>
      </w:pPr>
      <w:proofErr w:type="spellStart"/>
      <w:r w:rsidRPr="0022192D">
        <w:rPr>
          <w:rFonts w:ascii="Times New Roman" w:hAnsi="Times New Roman"/>
          <w:sz w:val="24"/>
          <w:szCs w:val="24"/>
          <w:lang w:val="uk-UA"/>
        </w:rPr>
        <w:t>Шереф</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Йылмаз</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Халиль</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Асланташ.Турецька</w:t>
      </w:r>
      <w:proofErr w:type="spellEnd"/>
      <w:r w:rsidRPr="0022192D">
        <w:rPr>
          <w:rFonts w:ascii="Times New Roman" w:hAnsi="Times New Roman"/>
          <w:sz w:val="24"/>
          <w:szCs w:val="24"/>
          <w:lang w:val="uk-UA"/>
        </w:rPr>
        <w:t xml:space="preserve"> для іноземців – 1,2. – </w:t>
      </w:r>
      <w:proofErr w:type="spellStart"/>
      <w:r w:rsidRPr="0022192D">
        <w:rPr>
          <w:rFonts w:ascii="Times New Roman" w:hAnsi="Times New Roman"/>
          <w:sz w:val="24"/>
          <w:szCs w:val="24"/>
          <w:lang w:val="uk-UA"/>
        </w:rPr>
        <w:t>Видавеицтво</w:t>
      </w:r>
      <w:proofErr w:type="spellEnd"/>
      <w:r w:rsidRPr="0022192D">
        <w:rPr>
          <w:rFonts w:ascii="Times New Roman" w:hAnsi="Times New Roman"/>
          <w:sz w:val="24"/>
          <w:szCs w:val="24"/>
          <w:lang w:val="uk-UA"/>
        </w:rPr>
        <w:t xml:space="preserve"> «Сюрат»,2002.</w:t>
      </w:r>
    </w:p>
    <w:p w:rsidR="002768E3" w:rsidRPr="0022192D" w:rsidRDefault="002768E3" w:rsidP="002768E3">
      <w:pPr>
        <w:pStyle w:val="a4"/>
        <w:numPr>
          <w:ilvl w:val="0"/>
          <w:numId w:val="5"/>
        </w:numPr>
        <w:spacing w:after="0" w:line="360" w:lineRule="auto"/>
        <w:ind w:left="499" w:hanging="357"/>
        <w:jc w:val="both"/>
        <w:rPr>
          <w:rFonts w:ascii="Times New Roman" w:hAnsi="Times New Roman"/>
          <w:sz w:val="24"/>
          <w:szCs w:val="24"/>
          <w:lang w:val="tr-TR" w:bidi="fa-IR"/>
        </w:rPr>
      </w:pPr>
      <w:r w:rsidRPr="0022192D">
        <w:rPr>
          <w:rFonts w:ascii="Times New Roman" w:hAnsi="Times New Roman"/>
          <w:sz w:val="24"/>
          <w:szCs w:val="24"/>
          <w:lang w:bidi="fa-IR"/>
        </w:rPr>
        <w:t xml:space="preserve">Щека Ю.В. Интенсивный </w:t>
      </w:r>
      <w:r w:rsidRPr="0022192D">
        <w:rPr>
          <w:rFonts w:ascii="Times New Roman" w:hAnsi="Times New Roman"/>
          <w:sz w:val="24"/>
          <w:szCs w:val="24"/>
          <w:lang w:val="uk-UA" w:bidi="fa-IR"/>
        </w:rPr>
        <w:t xml:space="preserve">курс </w:t>
      </w:r>
      <w:proofErr w:type="spellStart"/>
      <w:r w:rsidRPr="0022192D">
        <w:rPr>
          <w:rFonts w:ascii="Times New Roman" w:hAnsi="Times New Roman"/>
          <w:sz w:val="24"/>
          <w:szCs w:val="24"/>
          <w:lang w:val="uk-UA" w:bidi="fa-IR"/>
        </w:rPr>
        <w:t>турецкого</w:t>
      </w:r>
      <w:proofErr w:type="spellEnd"/>
      <w:r w:rsidRPr="0022192D">
        <w:rPr>
          <w:rFonts w:ascii="Times New Roman" w:hAnsi="Times New Roman"/>
          <w:sz w:val="24"/>
          <w:szCs w:val="24"/>
          <w:lang w:val="uk-UA" w:bidi="fa-IR"/>
        </w:rPr>
        <w:t xml:space="preserve"> язика – М.: АСТ: </w:t>
      </w:r>
      <w:proofErr w:type="spellStart"/>
      <w:r w:rsidRPr="0022192D">
        <w:rPr>
          <w:rFonts w:ascii="Times New Roman" w:hAnsi="Times New Roman"/>
          <w:sz w:val="24"/>
          <w:szCs w:val="24"/>
          <w:lang w:val="uk-UA" w:bidi="fa-IR"/>
        </w:rPr>
        <w:t>Восток-Запад</w:t>
      </w:r>
      <w:proofErr w:type="spellEnd"/>
      <w:r w:rsidRPr="0022192D">
        <w:rPr>
          <w:rFonts w:ascii="Times New Roman" w:hAnsi="Times New Roman"/>
          <w:sz w:val="24"/>
          <w:szCs w:val="24"/>
          <w:lang w:val="uk-UA" w:bidi="fa-IR"/>
        </w:rPr>
        <w:t>, 2005. – 733с.</w:t>
      </w:r>
    </w:p>
    <w:p w:rsidR="002768E3" w:rsidRPr="0022192D" w:rsidRDefault="002768E3" w:rsidP="002768E3">
      <w:pPr>
        <w:spacing w:after="0" w:line="360" w:lineRule="auto"/>
        <w:jc w:val="both"/>
        <w:rPr>
          <w:rFonts w:ascii="Times New Roman" w:hAnsi="Times New Roman"/>
          <w:sz w:val="24"/>
          <w:szCs w:val="24"/>
          <w:lang w:val="uk-UA" w:bidi="fa-IR"/>
        </w:rPr>
      </w:pPr>
    </w:p>
    <w:p w:rsidR="002768E3" w:rsidRPr="0022192D" w:rsidRDefault="002768E3" w:rsidP="002768E3">
      <w:pPr>
        <w:spacing w:after="0" w:line="360" w:lineRule="auto"/>
        <w:jc w:val="both"/>
        <w:rPr>
          <w:rFonts w:ascii="Times New Roman" w:hAnsi="Times New Roman"/>
          <w:sz w:val="24"/>
          <w:szCs w:val="24"/>
          <w:lang w:val="tr-TR" w:bidi="fa-IR"/>
        </w:rPr>
      </w:pPr>
      <w:r w:rsidRPr="0022192D">
        <w:rPr>
          <w:rFonts w:ascii="Times New Roman" w:hAnsi="Times New Roman"/>
          <w:sz w:val="24"/>
          <w:szCs w:val="24"/>
          <w:lang w:val="uk-UA" w:bidi="fa-IR"/>
        </w:rPr>
        <w:t xml:space="preserve">курс </w:t>
      </w:r>
      <w:proofErr w:type="spellStart"/>
      <w:r w:rsidRPr="0022192D">
        <w:rPr>
          <w:rFonts w:ascii="Times New Roman" w:hAnsi="Times New Roman"/>
          <w:sz w:val="24"/>
          <w:szCs w:val="24"/>
          <w:lang w:val="uk-UA" w:bidi="fa-IR"/>
        </w:rPr>
        <w:t>турецкого</w:t>
      </w:r>
      <w:proofErr w:type="spellEnd"/>
      <w:r w:rsidRPr="0022192D">
        <w:rPr>
          <w:rFonts w:ascii="Times New Roman" w:hAnsi="Times New Roman"/>
          <w:sz w:val="24"/>
          <w:szCs w:val="24"/>
          <w:lang w:val="uk-UA" w:bidi="fa-IR"/>
        </w:rPr>
        <w:t xml:space="preserve"> язика – М.: АСТ: </w:t>
      </w:r>
      <w:proofErr w:type="spellStart"/>
      <w:r w:rsidRPr="0022192D">
        <w:rPr>
          <w:rFonts w:ascii="Times New Roman" w:hAnsi="Times New Roman"/>
          <w:sz w:val="24"/>
          <w:szCs w:val="24"/>
          <w:lang w:val="uk-UA" w:bidi="fa-IR"/>
        </w:rPr>
        <w:t>Восток-Запад</w:t>
      </w:r>
      <w:proofErr w:type="spellEnd"/>
      <w:r w:rsidRPr="0022192D">
        <w:rPr>
          <w:rFonts w:ascii="Times New Roman" w:hAnsi="Times New Roman"/>
          <w:sz w:val="24"/>
          <w:szCs w:val="24"/>
          <w:lang w:val="uk-UA" w:bidi="fa-IR"/>
        </w:rPr>
        <w:t>, 2005. – 733с.</w:t>
      </w:r>
    </w:p>
    <w:p w:rsidR="002768E3" w:rsidRPr="0022192D" w:rsidRDefault="002768E3" w:rsidP="002768E3">
      <w:pPr>
        <w:ind w:firstLine="709"/>
        <w:rPr>
          <w:rFonts w:ascii="Times New Roman" w:hAnsi="Times New Roman"/>
          <w:b/>
          <w:sz w:val="24"/>
          <w:szCs w:val="24"/>
          <w:lang w:val="uk-UA" w:bidi="fa-IR"/>
        </w:rPr>
      </w:pPr>
      <w:r w:rsidRPr="0022192D">
        <w:rPr>
          <w:rFonts w:ascii="Times New Roman" w:hAnsi="Times New Roman"/>
          <w:b/>
          <w:sz w:val="24"/>
          <w:szCs w:val="24"/>
          <w:lang w:val="uk-UA" w:bidi="fa-IR"/>
        </w:rPr>
        <w:t>Додаткова література:</w:t>
      </w:r>
    </w:p>
    <w:p w:rsidR="002768E3" w:rsidRPr="0022192D" w:rsidRDefault="002768E3" w:rsidP="002768E3">
      <w:pPr>
        <w:pStyle w:val="10"/>
        <w:numPr>
          <w:ilvl w:val="0"/>
          <w:numId w:val="4"/>
        </w:numPr>
        <w:spacing w:after="120" w:line="240" w:lineRule="auto"/>
        <w:jc w:val="both"/>
        <w:rPr>
          <w:rFonts w:ascii="Times New Roman" w:hAnsi="Times New Roman" w:cs="Times New Roman"/>
          <w:sz w:val="24"/>
          <w:szCs w:val="24"/>
          <w:lang w:eastAsia="ru-RU"/>
        </w:rPr>
      </w:pPr>
      <w:proofErr w:type="spellStart"/>
      <w:r w:rsidRPr="0022192D">
        <w:rPr>
          <w:rFonts w:ascii="Times New Roman" w:hAnsi="Times New Roman" w:cs="Times New Roman"/>
          <w:iCs/>
          <w:sz w:val="24"/>
          <w:szCs w:val="24"/>
          <w:lang w:eastAsia="ru-RU"/>
        </w:rPr>
        <w:t>Баскаков</w:t>
      </w:r>
      <w:proofErr w:type="spellEnd"/>
      <w:r w:rsidRPr="0022192D">
        <w:rPr>
          <w:rFonts w:ascii="Times New Roman" w:hAnsi="Times New Roman" w:cs="Times New Roman"/>
          <w:iCs/>
          <w:sz w:val="24"/>
          <w:szCs w:val="24"/>
          <w:lang w:eastAsia="ru-RU"/>
        </w:rPr>
        <w:t xml:space="preserve"> А.Н</w:t>
      </w:r>
      <w:r w:rsidRPr="0022192D">
        <w:rPr>
          <w:rFonts w:ascii="Times New Roman" w:hAnsi="Times New Roman" w:cs="Times New Roman"/>
          <w:sz w:val="24"/>
          <w:szCs w:val="24"/>
          <w:lang w:eastAsia="ru-RU"/>
        </w:rPr>
        <w:t xml:space="preserve">. </w:t>
      </w:r>
      <w:proofErr w:type="spellStart"/>
      <w:r w:rsidRPr="0022192D">
        <w:rPr>
          <w:rFonts w:ascii="Times New Roman" w:hAnsi="Times New Roman" w:cs="Times New Roman"/>
          <w:sz w:val="24"/>
          <w:szCs w:val="24"/>
          <w:lang w:eastAsia="ru-RU"/>
        </w:rPr>
        <w:t>Предложение</w:t>
      </w:r>
      <w:proofErr w:type="spellEnd"/>
      <w:r w:rsidRPr="0022192D">
        <w:rPr>
          <w:rFonts w:ascii="Times New Roman" w:hAnsi="Times New Roman" w:cs="Times New Roman"/>
          <w:sz w:val="24"/>
          <w:szCs w:val="24"/>
          <w:lang w:eastAsia="ru-RU"/>
        </w:rPr>
        <w:t xml:space="preserve"> в </w:t>
      </w:r>
      <w:proofErr w:type="spellStart"/>
      <w:r w:rsidRPr="0022192D">
        <w:rPr>
          <w:rFonts w:ascii="Times New Roman" w:hAnsi="Times New Roman" w:cs="Times New Roman"/>
          <w:sz w:val="24"/>
          <w:szCs w:val="24"/>
          <w:lang w:eastAsia="ru-RU"/>
        </w:rPr>
        <w:t>современном</w:t>
      </w:r>
      <w:proofErr w:type="spellEnd"/>
      <w:r w:rsidRPr="0022192D">
        <w:rPr>
          <w:rFonts w:ascii="Times New Roman" w:hAnsi="Times New Roman" w:cs="Times New Roman"/>
          <w:sz w:val="24"/>
          <w:szCs w:val="24"/>
          <w:lang w:eastAsia="ru-RU"/>
        </w:rPr>
        <w:t xml:space="preserve"> </w:t>
      </w:r>
      <w:proofErr w:type="spellStart"/>
      <w:r w:rsidRPr="0022192D">
        <w:rPr>
          <w:rFonts w:ascii="Times New Roman" w:hAnsi="Times New Roman" w:cs="Times New Roman"/>
          <w:sz w:val="24"/>
          <w:szCs w:val="24"/>
          <w:lang w:eastAsia="ru-RU"/>
        </w:rPr>
        <w:t>турецком</w:t>
      </w:r>
      <w:proofErr w:type="spellEnd"/>
      <w:r w:rsidRPr="0022192D">
        <w:rPr>
          <w:rFonts w:ascii="Times New Roman" w:hAnsi="Times New Roman" w:cs="Times New Roman"/>
          <w:sz w:val="24"/>
          <w:szCs w:val="24"/>
          <w:lang w:eastAsia="ru-RU"/>
        </w:rPr>
        <w:t xml:space="preserve"> </w:t>
      </w:r>
      <w:proofErr w:type="spellStart"/>
      <w:r w:rsidRPr="0022192D">
        <w:rPr>
          <w:rFonts w:ascii="Times New Roman" w:hAnsi="Times New Roman" w:cs="Times New Roman"/>
          <w:sz w:val="24"/>
          <w:szCs w:val="24"/>
          <w:lang w:eastAsia="ru-RU"/>
        </w:rPr>
        <w:t>языке</w:t>
      </w:r>
      <w:proofErr w:type="spellEnd"/>
      <w:r w:rsidRPr="0022192D">
        <w:rPr>
          <w:rFonts w:ascii="Times New Roman" w:hAnsi="Times New Roman" w:cs="Times New Roman"/>
          <w:sz w:val="24"/>
          <w:szCs w:val="24"/>
          <w:lang w:eastAsia="ru-RU"/>
        </w:rPr>
        <w:t xml:space="preserve"> / А.Н.</w:t>
      </w:r>
      <w:r w:rsidRPr="0022192D">
        <w:rPr>
          <w:rFonts w:ascii="Times New Roman" w:hAnsi="Times New Roman" w:cs="Times New Roman"/>
          <w:sz w:val="24"/>
          <w:szCs w:val="24"/>
          <w:lang w:val="tr-TR" w:eastAsia="ru-RU"/>
        </w:rPr>
        <w:t> </w:t>
      </w:r>
      <w:proofErr w:type="spellStart"/>
      <w:r w:rsidRPr="0022192D">
        <w:rPr>
          <w:rFonts w:ascii="Times New Roman" w:hAnsi="Times New Roman" w:cs="Times New Roman"/>
          <w:sz w:val="24"/>
          <w:szCs w:val="24"/>
          <w:lang w:eastAsia="ru-RU"/>
        </w:rPr>
        <w:t>Баскаков</w:t>
      </w:r>
      <w:proofErr w:type="spellEnd"/>
      <w:r w:rsidRPr="0022192D">
        <w:rPr>
          <w:rFonts w:ascii="Times New Roman" w:hAnsi="Times New Roman" w:cs="Times New Roman"/>
          <w:sz w:val="24"/>
          <w:szCs w:val="24"/>
          <w:lang w:eastAsia="ru-RU"/>
        </w:rPr>
        <w:t>. – М.: Наука, 2004. – 200 с.</w:t>
      </w:r>
    </w:p>
    <w:p w:rsidR="002768E3" w:rsidRPr="0022192D" w:rsidRDefault="002768E3" w:rsidP="002768E3">
      <w:pPr>
        <w:pStyle w:val="10"/>
        <w:numPr>
          <w:ilvl w:val="0"/>
          <w:numId w:val="4"/>
        </w:numPr>
        <w:spacing w:after="120" w:line="240" w:lineRule="auto"/>
        <w:jc w:val="both"/>
        <w:rPr>
          <w:rFonts w:ascii="Times New Roman" w:hAnsi="Times New Roman" w:cs="Times New Roman"/>
          <w:sz w:val="24"/>
          <w:szCs w:val="24"/>
          <w:lang w:eastAsia="ru-RU"/>
        </w:rPr>
      </w:pPr>
      <w:proofErr w:type="spellStart"/>
      <w:r w:rsidRPr="0022192D">
        <w:rPr>
          <w:rFonts w:ascii="Times New Roman" w:hAnsi="Times New Roman" w:cs="Times New Roman"/>
          <w:iCs/>
          <w:sz w:val="24"/>
          <w:szCs w:val="24"/>
        </w:rPr>
        <w:lastRenderedPageBreak/>
        <w:t>Дудина</w:t>
      </w:r>
      <w:proofErr w:type="spellEnd"/>
      <w:r w:rsidRPr="0022192D">
        <w:rPr>
          <w:rFonts w:ascii="Times New Roman" w:hAnsi="Times New Roman" w:cs="Times New Roman"/>
          <w:iCs/>
          <w:sz w:val="24"/>
          <w:szCs w:val="24"/>
        </w:rPr>
        <w:t xml:space="preserve"> Л.Н. </w:t>
      </w:r>
      <w:proofErr w:type="spellStart"/>
      <w:r w:rsidRPr="0022192D">
        <w:rPr>
          <w:rFonts w:ascii="Times New Roman" w:hAnsi="Times New Roman" w:cs="Times New Roman"/>
          <w:sz w:val="24"/>
          <w:szCs w:val="24"/>
        </w:rPr>
        <w:t>Турецкий</w:t>
      </w:r>
      <w:proofErr w:type="spell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язык</w:t>
      </w:r>
      <w:proofErr w:type="spell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учебное</w:t>
      </w:r>
      <w:proofErr w:type="spell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пособие</w:t>
      </w:r>
      <w:proofErr w:type="spellEnd"/>
      <w:r w:rsidRPr="0022192D">
        <w:rPr>
          <w:rFonts w:ascii="Times New Roman" w:hAnsi="Times New Roman" w:cs="Times New Roman"/>
          <w:sz w:val="24"/>
          <w:szCs w:val="24"/>
        </w:rPr>
        <w:t xml:space="preserve"> / Л.Н. </w:t>
      </w:r>
      <w:proofErr w:type="spellStart"/>
      <w:r w:rsidRPr="0022192D">
        <w:rPr>
          <w:rFonts w:ascii="Times New Roman" w:hAnsi="Times New Roman" w:cs="Times New Roman"/>
          <w:sz w:val="24"/>
          <w:szCs w:val="24"/>
        </w:rPr>
        <w:t>Дудина</w:t>
      </w:r>
      <w:proofErr w:type="spellEnd"/>
      <w:r w:rsidRPr="0022192D">
        <w:rPr>
          <w:rFonts w:ascii="Times New Roman" w:hAnsi="Times New Roman" w:cs="Times New Roman"/>
          <w:sz w:val="24"/>
          <w:szCs w:val="24"/>
        </w:rPr>
        <w:t xml:space="preserve"> – Москва, 2003. – 220 с.</w:t>
      </w:r>
    </w:p>
    <w:p w:rsidR="002768E3" w:rsidRPr="0022192D" w:rsidRDefault="002768E3" w:rsidP="002768E3">
      <w:pPr>
        <w:numPr>
          <w:ilvl w:val="0"/>
          <w:numId w:val="4"/>
        </w:numPr>
        <w:spacing w:after="120" w:line="240" w:lineRule="auto"/>
        <w:jc w:val="both"/>
        <w:rPr>
          <w:rFonts w:ascii="Times New Roman" w:hAnsi="Times New Roman"/>
          <w:sz w:val="24"/>
          <w:szCs w:val="24"/>
          <w:lang w:val="uk-UA"/>
        </w:rPr>
      </w:pPr>
      <w:r w:rsidRPr="0022192D">
        <w:rPr>
          <w:rFonts w:ascii="Times New Roman" w:hAnsi="Times New Roman"/>
          <w:iCs/>
          <w:sz w:val="24"/>
          <w:szCs w:val="24"/>
        </w:rPr>
        <w:t>Кононов А.Н.</w:t>
      </w:r>
      <w:r w:rsidRPr="0022192D">
        <w:rPr>
          <w:rFonts w:ascii="Times New Roman" w:hAnsi="Times New Roman"/>
          <w:sz w:val="24"/>
          <w:szCs w:val="24"/>
        </w:rPr>
        <w:t xml:space="preserve"> Грамматика современного турецкого литературного языка / А.Н. Кононов. </w:t>
      </w:r>
      <w:r w:rsidRPr="0022192D">
        <w:rPr>
          <w:rFonts w:ascii="Times New Roman" w:hAnsi="Times New Roman"/>
          <w:spacing w:val="-10"/>
          <w:kern w:val="2"/>
          <w:sz w:val="24"/>
          <w:szCs w:val="24"/>
        </w:rPr>
        <w:t>–</w:t>
      </w:r>
      <w:r w:rsidRPr="0022192D">
        <w:rPr>
          <w:rFonts w:ascii="Times New Roman" w:hAnsi="Times New Roman"/>
          <w:sz w:val="24"/>
          <w:szCs w:val="24"/>
        </w:rPr>
        <w:t xml:space="preserve"> М.: Академия наук УССР, Институт Языкознания, </w:t>
      </w:r>
      <w:r w:rsidRPr="0022192D">
        <w:rPr>
          <w:rFonts w:ascii="Times New Roman" w:hAnsi="Times New Roman"/>
          <w:sz w:val="24"/>
          <w:szCs w:val="24"/>
          <w:lang w:val="uk-UA"/>
        </w:rPr>
        <w:t>200</w:t>
      </w:r>
      <w:r w:rsidRPr="0022192D">
        <w:rPr>
          <w:rFonts w:ascii="Times New Roman" w:hAnsi="Times New Roman"/>
          <w:sz w:val="24"/>
          <w:szCs w:val="24"/>
        </w:rPr>
        <w:t>6. </w:t>
      </w:r>
      <w:r w:rsidRPr="0022192D">
        <w:rPr>
          <w:rFonts w:ascii="Times New Roman" w:hAnsi="Times New Roman"/>
          <w:spacing w:val="-10"/>
          <w:kern w:val="2"/>
          <w:sz w:val="24"/>
          <w:szCs w:val="24"/>
        </w:rPr>
        <w:t>–</w:t>
      </w:r>
      <w:r w:rsidRPr="0022192D">
        <w:rPr>
          <w:rFonts w:ascii="Times New Roman" w:hAnsi="Times New Roman"/>
          <w:sz w:val="24"/>
          <w:szCs w:val="24"/>
        </w:rPr>
        <w:t> 570 с.</w:t>
      </w:r>
    </w:p>
    <w:p w:rsidR="002768E3" w:rsidRPr="0022192D" w:rsidRDefault="002768E3" w:rsidP="002768E3">
      <w:pPr>
        <w:numPr>
          <w:ilvl w:val="0"/>
          <w:numId w:val="4"/>
        </w:numPr>
        <w:spacing w:after="120" w:line="240" w:lineRule="auto"/>
        <w:jc w:val="both"/>
        <w:rPr>
          <w:rFonts w:ascii="Times New Roman" w:hAnsi="Times New Roman"/>
          <w:sz w:val="24"/>
          <w:szCs w:val="24"/>
          <w:lang w:val="uk-UA"/>
        </w:rPr>
      </w:pPr>
      <w:r w:rsidRPr="0022192D">
        <w:rPr>
          <w:rFonts w:ascii="Times New Roman" w:hAnsi="Times New Roman"/>
          <w:iCs/>
          <w:sz w:val="24"/>
          <w:szCs w:val="24"/>
        </w:rPr>
        <w:t>Кузнецов П.И.</w:t>
      </w:r>
      <w:r w:rsidRPr="0022192D">
        <w:rPr>
          <w:rFonts w:ascii="Times New Roman" w:hAnsi="Times New Roman"/>
          <w:sz w:val="24"/>
          <w:szCs w:val="24"/>
        </w:rPr>
        <w:t xml:space="preserve"> Учебник турецкого языка. Начальный курс / П.И. Кузнецов </w:t>
      </w:r>
      <w:r w:rsidRPr="0022192D">
        <w:rPr>
          <w:rFonts w:ascii="Times New Roman" w:hAnsi="Times New Roman"/>
          <w:spacing w:val="-10"/>
          <w:kern w:val="2"/>
          <w:sz w:val="24"/>
          <w:szCs w:val="24"/>
        </w:rPr>
        <w:t>–</w:t>
      </w:r>
      <w:r w:rsidRPr="0022192D">
        <w:rPr>
          <w:rFonts w:ascii="Times New Roman" w:hAnsi="Times New Roman"/>
          <w:sz w:val="24"/>
          <w:szCs w:val="24"/>
        </w:rPr>
        <w:t xml:space="preserve"> М.: ИД «Муравей-</w:t>
      </w:r>
      <w:proofErr w:type="spellStart"/>
      <w:r w:rsidRPr="0022192D">
        <w:rPr>
          <w:rFonts w:ascii="Times New Roman" w:hAnsi="Times New Roman"/>
          <w:sz w:val="24"/>
          <w:szCs w:val="24"/>
        </w:rPr>
        <w:t>Гайд</w:t>
      </w:r>
      <w:proofErr w:type="spellEnd"/>
      <w:r w:rsidRPr="0022192D">
        <w:rPr>
          <w:rFonts w:ascii="Times New Roman" w:hAnsi="Times New Roman"/>
          <w:sz w:val="24"/>
          <w:szCs w:val="24"/>
        </w:rPr>
        <w:t xml:space="preserve">», 2000. </w:t>
      </w:r>
      <w:r w:rsidRPr="0022192D">
        <w:rPr>
          <w:rFonts w:ascii="Times New Roman" w:hAnsi="Times New Roman"/>
          <w:spacing w:val="-10"/>
          <w:kern w:val="2"/>
          <w:sz w:val="24"/>
          <w:szCs w:val="24"/>
        </w:rPr>
        <w:t>–</w:t>
      </w:r>
      <w:r w:rsidRPr="0022192D">
        <w:rPr>
          <w:rFonts w:ascii="Times New Roman" w:hAnsi="Times New Roman"/>
          <w:sz w:val="24"/>
          <w:szCs w:val="24"/>
        </w:rPr>
        <w:t xml:space="preserve"> 400 с.</w:t>
      </w:r>
    </w:p>
    <w:p w:rsidR="002768E3" w:rsidRPr="0022192D" w:rsidRDefault="002768E3" w:rsidP="002768E3">
      <w:pPr>
        <w:numPr>
          <w:ilvl w:val="0"/>
          <w:numId w:val="4"/>
        </w:numPr>
        <w:spacing w:after="120" w:line="240" w:lineRule="auto"/>
        <w:jc w:val="both"/>
        <w:rPr>
          <w:rFonts w:ascii="Times New Roman" w:hAnsi="Times New Roman"/>
          <w:sz w:val="24"/>
          <w:szCs w:val="24"/>
          <w:lang w:val="uk-UA"/>
        </w:rPr>
      </w:pPr>
      <w:proofErr w:type="spellStart"/>
      <w:r w:rsidRPr="0022192D">
        <w:rPr>
          <w:rFonts w:ascii="Times New Roman" w:hAnsi="Times New Roman"/>
          <w:iCs/>
          <w:sz w:val="24"/>
          <w:szCs w:val="24"/>
          <w:lang w:val="uk-UA"/>
        </w:rPr>
        <w:t>Прушковська</w:t>
      </w:r>
      <w:proofErr w:type="spellEnd"/>
      <w:r w:rsidRPr="0022192D">
        <w:rPr>
          <w:rFonts w:ascii="Times New Roman" w:hAnsi="Times New Roman"/>
          <w:iCs/>
          <w:sz w:val="24"/>
          <w:szCs w:val="24"/>
          <w:lang w:val="uk-UA"/>
        </w:rPr>
        <w:t xml:space="preserve"> І.В.</w:t>
      </w:r>
      <w:r w:rsidRPr="0022192D">
        <w:rPr>
          <w:rFonts w:ascii="Times New Roman" w:hAnsi="Times New Roman"/>
          <w:sz w:val="24"/>
          <w:szCs w:val="24"/>
          <w:lang w:val="uk-UA"/>
        </w:rPr>
        <w:t xml:space="preserve"> Розмовні теми з турецької мови: Метод. розробка для студентів першого курсу вищих навчальних закладів / І.В. </w:t>
      </w:r>
      <w:proofErr w:type="spellStart"/>
      <w:r w:rsidRPr="0022192D">
        <w:rPr>
          <w:rFonts w:ascii="Times New Roman" w:hAnsi="Times New Roman"/>
          <w:sz w:val="24"/>
          <w:szCs w:val="24"/>
          <w:lang w:val="uk-UA"/>
        </w:rPr>
        <w:t>Прушковська</w:t>
      </w:r>
      <w:proofErr w:type="spellEnd"/>
      <w:r w:rsidRPr="0022192D">
        <w:rPr>
          <w:rFonts w:ascii="Times New Roman" w:hAnsi="Times New Roman"/>
          <w:sz w:val="24"/>
          <w:szCs w:val="24"/>
          <w:lang w:val="uk-UA"/>
        </w:rPr>
        <w:t>. – К.: Бібліотека українця, 2005. – 77 с.</w:t>
      </w:r>
    </w:p>
    <w:p w:rsidR="002768E3" w:rsidRPr="0022192D" w:rsidRDefault="002768E3" w:rsidP="002768E3">
      <w:pPr>
        <w:numPr>
          <w:ilvl w:val="0"/>
          <w:numId w:val="4"/>
        </w:numPr>
        <w:spacing w:after="120" w:line="240" w:lineRule="auto"/>
        <w:jc w:val="both"/>
        <w:rPr>
          <w:rFonts w:ascii="Times New Roman" w:hAnsi="Times New Roman"/>
          <w:sz w:val="24"/>
          <w:szCs w:val="24"/>
          <w:lang w:val="uk-UA"/>
        </w:rPr>
      </w:pPr>
      <w:r w:rsidRPr="0022192D">
        <w:rPr>
          <w:rFonts w:ascii="Times New Roman" w:hAnsi="Times New Roman"/>
          <w:sz w:val="24"/>
          <w:szCs w:val="24"/>
          <w:lang w:val="uk-UA"/>
        </w:rPr>
        <w:t xml:space="preserve">Щека Ю. В. </w:t>
      </w:r>
      <w:proofErr w:type="spellStart"/>
      <w:r w:rsidRPr="0022192D">
        <w:rPr>
          <w:rFonts w:ascii="Times New Roman" w:hAnsi="Times New Roman"/>
          <w:sz w:val="24"/>
          <w:szCs w:val="24"/>
          <w:lang w:val="uk-UA"/>
        </w:rPr>
        <w:t>Практическая</w:t>
      </w:r>
      <w:proofErr w:type="spellEnd"/>
      <w:r w:rsidRPr="0022192D">
        <w:rPr>
          <w:rFonts w:ascii="Times New Roman" w:hAnsi="Times New Roman"/>
          <w:sz w:val="24"/>
          <w:szCs w:val="24"/>
          <w:lang w:val="uk-UA"/>
        </w:rPr>
        <w:t xml:space="preserve"> граматика </w:t>
      </w:r>
      <w:proofErr w:type="spellStart"/>
      <w:r w:rsidRPr="0022192D">
        <w:rPr>
          <w:rFonts w:ascii="Times New Roman" w:hAnsi="Times New Roman"/>
          <w:sz w:val="24"/>
          <w:szCs w:val="24"/>
          <w:lang w:val="uk-UA"/>
        </w:rPr>
        <w:t>турецкого</w:t>
      </w:r>
      <w:proofErr w:type="spellEnd"/>
      <w:r w:rsidRPr="0022192D">
        <w:rPr>
          <w:rFonts w:ascii="Times New Roman" w:hAnsi="Times New Roman"/>
          <w:sz w:val="24"/>
          <w:szCs w:val="24"/>
          <w:lang w:val="uk-UA"/>
        </w:rPr>
        <w:t xml:space="preserve"> </w:t>
      </w:r>
      <w:proofErr w:type="spellStart"/>
      <w:r w:rsidRPr="0022192D">
        <w:rPr>
          <w:rFonts w:ascii="Times New Roman" w:hAnsi="Times New Roman"/>
          <w:sz w:val="24"/>
          <w:szCs w:val="24"/>
          <w:lang w:val="uk-UA"/>
        </w:rPr>
        <w:t>языка</w:t>
      </w:r>
      <w:proofErr w:type="spellEnd"/>
      <w:r w:rsidRPr="0022192D">
        <w:rPr>
          <w:rFonts w:ascii="Times New Roman" w:hAnsi="Times New Roman"/>
          <w:sz w:val="24"/>
          <w:szCs w:val="24"/>
          <w:lang w:val="uk-UA"/>
        </w:rPr>
        <w:t xml:space="preserve"> / Ю. В. Щека. – М.: ЯСТ: </w:t>
      </w:r>
      <w:proofErr w:type="spellStart"/>
      <w:r w:rsidRPr="0022192D">
        <w:rPr>
          <w:rFonts w:ascii="Times New Roman" w:hAnsi="Times New Roman"/>
          <w:sz w:val="24"/>
          <w:szCs w:val="24"/>
          <w:lang w:val="uk-UA"/>
        </w:rPr>
        <w:t>Восток-Запад</w:t>
      </w:r>
      <w:proofErr w:type="spellEnd"/>
      <w:r w:rsidRPr="0022192D">
        <w:rPr>
          <w:rFonts w:ascii="Times New Roman" w:hAnsi="Times New Roman"/>
          <w:sz w:val="24"/>
          <w:szCs w:val="24"/>
          <w:lang w:val="uk-UA"/>
        </w:rPr>
        <w:t>, 2007. – 606 с.</w:t>
      </w:r>
    </w:p>
    <w:p w:rsidR="002768E3" w:rsidRPr="0022192D" w:rsidRDefault="002768E3" w:rsidP="002768E3">
      <w:pPr>
        <w:pStyle w:val="10"/>
        <w:numPr>
          <w:ilvl w:val="0"/>
          <w:numId w:val="4"/>
        </w:numPr>
        <w:spacing w:after="120" w:line="240" w:lineRule="auto"/>
        <w:jc w:val="both"/>
        <w:rPr>
          <w:rFonts w:ascii="Times New Roman" w:hAnsi="Times New Roman" w:cs="Times New Roman"/>
          <w:sz w:val="24"/>
          <w:szCs w:val="24"/>
        </w:rPr>
      </w:pPr>
      <w:r w:rsidRPr="0022192D">
        <w:rPr>
          <w:rFonts w:ascii="Times New Roman" w:hAnsi="Times New Roman" w:cs="Times New Roman"/>
          <w:iCs/>
          <w:sz w:val="24"/>
          <w:szCs w:val="24"/>
        </w:rPr>
        <w:t>Щека Ю.В.</w:t>
      </w:r>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Практическая</w:t>
      </w:r>
      <w:proofErr w:type="spell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грамматика</w:t>
      </w:r>
      <w:proofErr w:type="spell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турецкого</w:t>
      </w:r>
      <w:proofErr w:type="spell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языка</w:t>
      </w:r>
      <w:proofErr w:type="spellEnd"/>
      <w:r w:rsidRPr="0022192D">
        <w:rPr>
          <w:rFonts w:ascii="Times New Roman" w:hAnsi="Times New Roman" w:cs="Times New Roman"/>
          <w:sz w:val="24"/>
          <w:szCs w:val="24"/>
        </w:rPr>
        <w:t xml:space="preserve"> / Ю.В. Щека. ‒ М.: АСТ: </w:t>
      </w:r>
      <w:proofErr w:type="spellStart"/>
      <w:r w:rsidRPr="0022192D">
        <w:rPr>
          <w:rFonts w:ascii="Times New Roman" w:hAnsi="Times New Roman" w:cs="Times New Roman"/>
          <w:sz w:val="24"/>
          <w:szCs w:val="24"/>
        </w:rPr>
        <w:t>Восток-Запад</w:t>
      </w:r>
      <w:proofErr w:type="spellEnd"/>
      <w:r w:rsidRPr="0022192D">
        <w:rPr>
          <w:rFonts w:ascii="Times New Roman" w:hAnsi="Times New Roman" w:cs="Times New Roman"/>
          <w:sz w:val="24"/>
          <w:szCs w:val="24"/>
        </w:rPr>
        <w:t>, 2007. ‒ С.157-160, С.276-281.</w:t>
      </w:r>
    </w:p>
    <w:p w:rsidR="002768E3" w:rsidRPr="0022192D" w:rsidRDefault="002768E3" w:rsidP="002768E3">
      <w:pPr>
        <w:pStyle w:val="10"/>
        <w:numPr>
          <w:ilvl w:val="0"/>
          <w:numId w:val="4"/>
        </w:numPr>
        <w:spacing w:after="120" w:line="240" w:lineRule="auto"/>
        <w:jc w:val="both"/>
        <w:rPr>
          <w:rFonts w:ascii="Times New Roman" w:hAnsi="Times New Roman" w:cs="Times New Roman"/>
          <w:sz w:val="24"/>
          <w:szCs w:val="24"/>
        </w:rPr>
      </w:pPr>
      <w:proofErr w:type="spellStart"/>
      <w:r w:rsidRPr="0022192D">
        <w:rPr>
          <w:rFonts w:ascii="Times New Roman" w:hAnsi="Times New Roman" w:cs="Times New Roman"/>
          <w:sz w:val="24"/>
          <w:szCs w:val="24"/>
        </w:rPr>
        <w:t>Gökkuşağı</w:t>
      </w:r>
      <w:proofErr w:type="spell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ÖğretimSeti</w:t>
      </w:r>
      <w:proofErr w:type="spellEnd"/>
      <w:r w:rsidRPr="0022192D">
        <w:rPr>
          <w:rFonts w:ascii="Times New Roman" w:hAnsi="Times New Roman" w:cs="Times New Roman"/>
          <w:sz w:val="24"/>
          <w:szCs w:val="24"/>
        </w:rPr>
        <w:t xml:space="preserve"> 1,2,3. </w:t>
      </w:r>
      <w:proofErr w:type="spellStart"/>
      <w:r w:rsidRPr="0022192D">
        <w:rPr>
          <w:rFonts w:ascii="Times New Roman" w:hAnsi="Times New Roman" w:cs="Times New Roman"/>
          <w:sz w:val="24"/>
          <w:szCs w:val="24"/>
        </w:rPr>
        <w:t>ÇalılmaKitabı</w:t>
      </w:r>
      <w:proofErr w:type="spellEnd"/>
      <w:r w:rsidRPr="0022192D">
        <w:rPr>
          <w:rFonts w:ascii="Times New Roman" w:hAnsi="Times New Roman" w:cs="Times New Roman"/>
          <w:sz w:val="24"/>
          <w:szCs w:val="24"/>
        </w:rPr>
        <w:t xml:space="preserve">. – </w:t>
      </w:r>
      <w:proofErr w:type="spellStart"/>
      <w:r w:rsidRPr="0022192D">
        <w:rPr>
          <w:rFonts w:ascii="Times New Roman" w:hAnsi="Times New Roman" w:cs="Times New Roman"/>
          <w:sz w:val="24"/>
          <w:szCs w:val="24"/>
        </w:rPr>
        <w:t>İstanbul</w:t>
      </w:r>
      <w:proofErr w:type="spellEnd"/>
      <w:r w:rsidRPr="0022192D">
        <w:rPr>
          <w:rFonts w:ascii="Times New Roman" w:hAnsi="Times New Roman" w:cs="Times New Roman"/>
          <w:sz w:val="24"/>
          <w:szCs w:val="24"/>
        </w:rPr>
        <w:t>, 2005. – 199 s.</w:t>
      </w:r>
    </w:p>
    <w:p w:rsidR="002768E3" w:rsidRPr="0022192D" w:rsidRDefault="002768E3" w:rsidP="002768E3">
      <w:pPr>
        <w:pStyle w:val="10"/>
        <w:numPr>
          <w:ilvl w:val="0"/>
          <w:numId w:val="4"/>
        </w:numPr>
        <w:spacing w:after="120" w:line="240" w:lineRule="auto"/>
        <w:jc w:val="both"/>
        <w:rPr>
          <w:rFonts w:ascii="Times New Roman" w:hAnsi="Times New Roman" w:cs="Times New Roman"/>
          <w:sz w:val="24"/>
          <w:szCs w:val="24"/>
        </w:rPr>
      </w:pPr>
      <w:r w:rsidRPr="0022192D">
        <w:rPr>
          <w:rFonts w:ascii="Times New Roman" w:hAnsi="Times New Roman" w:cs="Times New Roman"/>
          <w:sz w:val="24"/>
          <w:szCs w:val="24"/>
          <w:lang w:val="en-US"/>
        </w:rPr>
        <w:t>G</w:t>
      </w:r>
      <w:r w:rsidRPr="0022192D">
        <w:rPr>
          <w:rFonts w:ascii="Times New Roman" w:hAnsi="Times New Roman" w:cs="Times New Roman"/>
          <w:sz w:val="24"/>
          <w:szCs w:val="24"/>
        </w:rPr>
        <w:t>ö</w:t>
      </w:r>
      <w:proofErr w:type="spellStart"/>
      <w:r w:rsidRPr="0022192D">
        <w:rPr>
          <w:rFonts w:ascii="Times New Roman" w:hAnsi="Times New Roman" w:cs="Times New Roman"/>
          <w:sz w:val="24"/>
          <w:szCs w:val="24"/>
          <w:lang w:val="en-US"/>
        </w:rPr>
        <w:t>kku</w:t>
      </w:r>
      <w:proofErr w:type="spellEnd"/>
      <w:r w:rsidRPr="0022192D">
        <w:rPr>
          <w:rFonts w:ascii="Times New Roman" w:hAnsi="Times New Roman" w:cs="Times New Roman"/>
          <w:sz w:val="24"/>
          <w:szCs w:val="24"/>
        </w:rPr>
        <w:t>ş</w:t>
      </w:r>
      <w:r w:rsidRPr="0022192D">
        <w:rPr>
          <w:rFonts w:ascii="Times New Roman" w:hAnsi="Times New Roman" w:cs="Times New Roman"/>
          <w:sz w:val="24"/>
          <w:szCs w:val="24"/>
          <w:lang w:val="en-US"/>
        </w:rPr>
        <w:t>a</w:t>
      </w:r>
      <w:proofErr w:type="spellStart"/>
      <w:r w:rsidRPr="0022192D">
        <w:rPr>
          <w:rFonts w:ascii="Times New Roman" w:hAnsi="Times New Roman" w:cs="Times New Roman"/>
          <w:sz w:val="24"/>
          <w:szCs w:val="24"/>
        </w:rPr>
        <w:t>ğı</w:t>
      </w:r>
      <w:proofErr w:type="spell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Öğ</w:t>
      </w:r>
      <w:r w:rsidRPr="0022192D">
        <w:rPr>
          <w:rFonts w:ascii="Times New Roman" w:hAnsi="Times New Roman" w:cs="Times New Roman"/>
          <w:sz w:val="24"/>
          <w:szCs w:val="24"/>
          <w:lang w:val="en-US"/>
        </w:rPr>
        <w:t>retimSeti</w:t>
      </w:r>
      <w:proofErr w:type="spellEnd"/>
      <w:r w:rsidRPr="0022192D">
        <w:rPr>
          <w:rFonts w:ascii="Times New Roman" w:hAnsi="Times New Roman" w:cs="Times New Roman"/>
          <w:sz w:val="24"/>
          <w:szCs w:val="24"/>
        </w:rPr>
        <w:t xml:space="preserve"> 1</w:t>
      </w:r>
      <w:proofErr w:type="gramStart"/>
      <w:r w:rsidRPr="0022192D">
        <w:rPr>
          <w:rFonts w:ascii="Times New Roman" w:hAnsi="Times New Roman" w:cs="Times New Roman"/>
          <w:sz w:val="24"/>
          <w:szCs w:val="24"/>
        </w:rPr>
        <w:t>,2,3</w:t>
      </w:r>
      <w:proofErr w:type="gram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lang w:val="en-US"/>
        </w:rPr>
        <w:t>Derskitab</w:t>
      </w:r>
      <w:proofErr w:type="spellEnd"/>
      <w:r w:rsidRPr="0022192D">
        <w:rPr>
          <w:rFonts w:ascii="Times New Roman" w:hAnsi="Times New Roman" w:cs="Times New Roman"/>
          <w:sz w:val="24"/>
          <w:szCs w:val="24"/>
        </w:rPr>
        <w:t>ı 2. – İ</w:t>
      </w:r>
      <w:proofErr w:type="spellStart"/>
      <w:r w:rsidRPr="0022192D">
        <w:rPr>
          <w:rFonts w:ascii="Times New Roman" w:hAnsi="Times New Roman" w:cs="Times New Roman"/>
          <w:sz w:val="24"/>
          <w:szCs w:val="24"/>
          <w:lang w:val="en-US"/>
        </w:rPr>
        <w:t>stanbul</w:t>
      </w:r>
      <w:proofErr w:type="spellEnd"/>
      <w:r w:rsidRPr="0022192D">
        <w:rPr>
          <w:rFonts w:ascii="Times New Roman" w:hAnsi="Times New Roman" w:cs="Times New Roman"/>
          <w:sz w:val="24"/>
          <w:szCs w:val="24"/>
        </w:rPr>
        <w:t xml:space="preserve">, 2005. – 136 </w:t>
      </w:r>
      <w:r w:rsidRPr="0022192D">
        <w:rPr>
          <w:rFonts w:ascii="Times New Roman" w:hAnsi="Times New Roman" w:cs="Times New Roman"/>
          <w:sz w:val="24"/>
          <w:szCs w:val="24"/>
          <w:lang w:val="en-US"/>
        </w:rPr>
        <w:t>s</w:t>
      </w:r>
      <w:r w:rsidRPr="0022192D">
        <w:rPr>
          <w:rFonts w:ascii="Times New Roman" w:hAnsi="Times New Roman" w:cs="Times New Roman"/>
          <w:sz w:val="24"/>
          <w:szCs w:val="24"/>
        </w:rPr>
        <w:t>.</w:t>
      </w:r>
    </w:p>
    <w:p w:rsidR="002768E3" w:rsidRPr="0022192D" w:rsidRDefault="002768E3" w:rsidP="002768E3">
      <w:pPr>
        <w:pStyle w:val="10"/>
        <w:numPr>
          <w:ilvl w:val="0"/>
          <w:numId w:val="4"/>
        </w:numPr>
        <w:spacing w:after="120" w:line="240" w:lineRule="auto"/>
        <w:jc w:val="both"/>
        <w:rPr>
          <w:rFonts w:ascii="Times New Roman" w:hAnsi="Times New Roman" w:cs="Times New Roman"/>
          <w:sz w:val="24"/>
          <w:szCs w:val="24"/>
        </w:rPr>
      </w:pPr>
      <w:proofErr w:type="spellStart"/>
      <w:r w:rsidRPr="0022192D">
        <w:rPr>
          <w:rFonts w:ascii="Times New Roman" w:hAnsi="Times New Roman" w:cs="Times New Roman"/>
          <w:sz w:val="24"/>
          <w:szCs w:val="24"/>
        </w:rPr>
        <w:t>Gökkuşağı</w:t>
      </w:r>
      <w:proofErr w:type="spellEnd"/>
      <w:r w:rsidRPr="0022192D">
        <w:rPr>
          <w:rFonts w:ascii="Times New Roman" w:hAnsi="Times New Roman" w:cs="Times New Roman"/>
          <w:sz w:val="24"/>
          <w:szCs w:val="24"/>
        </w:rPr>
        <w:t xml:space="preserve"> </w:t>
      </w:r>
      <w:proofErr w:type="spellStart"/>
      <w:r w:rsidRPr="0022192D">
        <w:rPr>
          <w:rFonts w:ascii="Times New Roman" w:hAnsi="Times New Roman" w:cs="Times New Roman"/>
          <w:sz w:val="24"/>
          <w:szCs w:val="24"/>
        </w:rPr>
        <w:t>ÖğretimSeti</w:t>
      </w:r>
      <w:proofErr w:type="spellEnd"/>
      <w:r w:rsidRPr="0022192D">
        <w:rPr>
          <w:rFonts w:ascii="Times New Roman" w:hAnsi="Times New Roman" w:cs="Times New Roman"/>
          <w:sz w:val="24"/>
          <w:szCs w:val="24"/>
        </w:rPr>
        <w:t xml:space="preserve"> 1,2,3. </w:t>
      </w:r>
      <w:r w:rsidRPr="0022192D">
        <w:rPr>
          <w:rFonts w:ascii="Times New Roman" w:hAnsi="Times New Roman" w:cs="Times New Roman"/>
          <w:sz w:val="24"/>
          <w:szCs w:val="24"/>
          <w:lang w:val="tr-TR"/>
        </w:rPr>
        <w:t>Dilbilgisi</w:t>
      </w:r>
      <w:r w:rsidRPr="0022192D">
        <w:rPr>
          <w:rFonts w:ascii="Times New Roman" w:hAnsi="Times New Roman" w:cs="Times New Roman"/>
          <w:sz w:val="24"/>
          <w:szCs w:val="24"/>
        </w:rPr>
        <w:t xml:space="preserve"> – </w:t>
      </w:r>
      <w:proofErr w:type="spellStart"/>
      <w:r w:rsidRPr="0022192D">
        <w:rPr>
          <w:rFonts w:ascii="Times New Roman" w:hAnsi="Times New Roman" w:cs="Times New Roman"/>
          <w:sz w:val="24"/>
          <w:szCs w:val="24"/>
        </w:rPr>
        <w:t>İstanbul</w:t>
      </w:r>
      <w:proofErr w:type="spellEnd"/>
      <w:r w:rsidRPr="0022192D">
        <w:rPr>
          <w:rFonts w:ascii="Times New Roman" w:hAnsi="Times New Roman" w:cs="Times New Roman"/>
          <w:sz w:val="24"/>
          <w:szCs w:val="24"/>
        </w:rPr>
        <w:t>, 2005. – 199 s.</w:t>
      </w:r>
    </w:p>
    <w:p w:rsidR="002768E3" w:rsidRPr="0022192D" w:rsidRDefault="002768E3" w:rsidP="002768E3">
      <w:pPr>
        <w:pStyle w:val="a4"/>
        <w:numPr>
          <w:ilvl w:val="0"/>
          <w:numId w:val="4"/>
        </w:numPr>
        <w:spacing w:before="60"/>
        <w:rPr>
          <w:rFonts w:ascii="Times New Roman" w:eastAsia="Tw Cen MT Condensed Extra Bold" w:hAnsi="Times New Roman"/>
          <w:sz w:val="24"/>
          <w:szCs w:val="24"/>
          <w:lang w:val="tr-TR" w:bidi="fa-IR"/>
        </w:rPr>
      </w:pPr>
      <w:r w:rsidRPr="0022192D">
        <w:rPr>
          <w:rFonts w:ascii="Times New Roman" w:eastAsia="Tw Cen MT Condensed Extra Bold" w:hAnsi="Times New Roman"/>
          <w:sz w:val="24"/>
          <w:szCs w:val="24"/>
          <w:lang w:val="tr-TR" w:bidi="fa-IR"/>
        </w:rPr>
        <w:t>İstanbul. Yabancılar i</w:t>
      </w:r>
      <w:r w:rsidRPr="0022192D">
        <w:rPr>
          <w:rFonts w:ascii="Times New Roman" w:eastAsia="@PMingLiU-ExtB" w:hAnsi="Times New Roman"/>
          <w:sz w:val="24"/>
          <w:szCs w:val="24"/>
          <w:lang w:val="tr-TR" w:bidi="fa-IR"/>
        </w:rPr>
        <w:t>ç</w:t>
      </w:r>
      <w:r w:rsidRPr="0022192D">
        <w:rPr>
          <w:rFonts w:ascii="Times New Roman" w:eastAsia="Tw Cen MT Condensed Extra Bold" w:hAnsi="Times New Roman"/>
          <w:sz w:val="24"/>
          <w:szCs w:val="24"/>
          <w:lang w:val="tr-TR" w:bidi="fa-IR"/>
        </w:rPr>
        <w:t>in t</w:t>
      </w:r>
      <w:r w:rsidRPr="0022192D">
        <w:rPr>
          <w:rFonts w:ascii="Times New Roman" w:eastAsia="@PMingLiU-ExtB" w:hAnsi="Times New Roman"/>
          <w:sz w:val="24"/>
          <w:szCs w:val="24"/>
          <w:lang w:val="tr-TR" w:bidi="fa-IR"/>
        </w:rPr>
        <w:t>ü</w:t>
      </w:r>
      <w:r w:rsidRPr="0022192D">
        <w:rPr>
          <w:rFonts w:ascii="Times New Roman" w:eastAsia="Tw Cen MT Condensed Extra Bold" w:hAnsi="Times New Roman"/>
          <w:sz w:val="24"/>
          <w:szCs w:val="24"/>
          <w:lang w:val="tr-TR" w:bidi="fa-IR"/>
        </w:rPr>
        <w:t>rk</w:t>
      </w:r>
      <w:r w:rsidRPr="0022192D">
        <w:rPr>
          <w:rFonts w:ascii="Times New Roman" w:eastAsia="@PMingLiU-ExtB" w:hAnsi="Times New Roman"/>
          <w:sz w:val="24"/>
          <w:szCs w:val="24"/>
          <w:lang w:val="tr-TR" w:bidi="fa-IR"/>
        </w:rPr>
        <w:t>ç</w:t>
      </w:r>
      <w:r w:rsidRPr="0022192D">
        <w:rPr>
          <w:rFonts w:ascii="Times New Roman" w:eastAsia="Tw Cen MT Condensed Extra Bold" w:hAnsi="Times New Roman"/>
          <w:sz w:val="24"/>
          <w:szCs w:val="24"/>
          <w:lang w:val="tr-TR" w:bidi="fa-IR"/>
        </w:rPr>
        <w:t xml:space="preserve">e. Ders kitabı A1. </w:t>
      </w:r>
      <w:r w:rsidRPr="0022192D">
        <w:rPr>
          <w:rFonts w:ascii="Times New Roman" w:eastAsia="MS Gothic" w:hAnsi="Times New Roman"/>
          <w:sz w:val="24"/>
          <w:szCs w:val="24"/>
          <w:lang w:val="tr-TR" w:bidi="fa-IR"/>
        </w:rPr>
        <w:t>–</w:t>
      </w:r>
      <w:r w:rsidRPr="0022192D">
        <w:rPr>
          <w:rFonts w:ascii="Times New Roman" w:eastAsia="Tw Cen MT Condensed Extra Bold" w:hAnsi="Times New Roman"/>
          <w:sz w:val="24"/>
          <w:szCs w:val="24"/>
          <w:lang w:val="tr-TR" w:bidi="fa-IR"/>
        </w:rPr>
        <w:t xml:space="preserve"> M.Y. Yılmaz; K</w:t>
      </w:r>
      <w:r w:rsidRPr="0022192D">
        <w:rPr>
          <w:rFonts w:ascii="Times New Roman" w:eastAsia="PMingLiU-ExtB" w:hAnsi="Times New Roman"/>
          <w:sz w:val="24"/>
          <w:szCs w:val="24"/>
          <w:lang w:val="tr-TR" w:bidi="fa-IR"/>
        </w:rPr>
        <w:t>ü</w:t>
      </w:r>
      <w:r w:rsidRPr="0022192D">
        <w:rPr>
          <w:rFonts w:ascii="Times New Roman" w:eastAsia="Tw Cen MT Condensed Extra Bold" w:hAnsi="Times New Roman"/>
          <w:sz w:val="24"/>
          <w:szCs w:val="24"/>
          <w:lang w:val="tr-TR" w:bidi="fa-IR"/>
        </w:rPr>
        <w:t>lt</w:t>
      </w:r>
      <w:r w:rsidRPr="0022192D">
        <w:rPr>
          <w:rFonts w:ascii="Times New Roman" w:eastAsia="PMingLiU-ExtB" w:hAnsi="Times New Roman"/>
          <w:sz w:val="24"/>
          <w:szCs w:val="24"/>
          <w:lang w:val="tr-TR" w:bidi="fa-IR"/>
        </w:rPr>
        <w:t>ü</w:t>
      </w:r>
      <w:r w:rsidRPr="0022192D">
        <w:rPr>
          <w:rFonts w:ascii="Times New Roman" w:eastAsia="Tw Cen MT Condensed Extra Bold" w:hAnsi="Times New Roman"/>
          <w:sz w:val="24"/>
          <w:szCs w:val="24"/>
          <w:lang w:val="tr-TR" w:bidi="fa-IR"/>
        </w:rPr>
        <w:t xml:space="preserve">r sanat basımevi, 2012. </w:t>
      </w:r>
      <w:r w:rsidRPr="0022192D">
        <w:rPr>
          <w:rFonts w:ascii="Times New Roman" w:eastAsia="MS Gothic" w:hAnsi="Times New Roman"/>
          <w:sz w:val="24"/>
          <w:szCs w:val="24"/>
          <w:lang w:val="tr-TR" w:bidi="fa-IR"/>
        </w:rPr>
        <w:t>–</w:t>
      </w:r>
      <w:r w:rsidRPr="0022192D">
        <w:rPr>
          <w:rFonts w:ascii="Times New Roman" w:eastAsia="Tw Cen MT Condensed Extra Bold" w:hAnsi="Times New Roman"/>
          <w:sz w:val="24"/>
          <w:szCs w:val="24"/>
          <w:lang w:val="tr-TR" w:bidi="fa-IR"/>
        </w:rPr>
        <w:t xml:space="preserve"> 108 s.</w:t>
      </w:r>
    </w:p>
    <w:p w:rsidR="002768E3" w:rsidRPr="0022192D" w:rsidRDefault="002768E3" w:rsidP="002768E3">
      <w:pPr>
        <w:pStyle w:val="a4"/>
        <w:numPr>
          <w:ilvl w:val="0"/>
          <w:numId w:val="4"/>
        </w:numPr>
        <w:spacing w:before="60"/>
        <w:rPr>
          <w:rFonts w:ascii="Times New Roman" w:eastAsia="Tw Cen MT Condensed Extra Bold" w:hAnsi="Times New Roman"/>
          <w:sz w:val="24"/>
          <w:szCs w:val="24"/>
          <w:lang w:val="tr-TR" w:bidi="fa-IR"/>
        </w:rPr>
      </w:pPr>
      <w:r w:rsidRPr="0022192D">
        <w:rPr>
          <w:rFonts w:ascii="Times New Roman" w:eastAsia="Tw Cen MT Condensed Extra Bold" w:hAnsi="Times New Roman"/>
          <w:sz w:val="24"/>
          <w:szCs w:val="24"/>
          <w:lang w:val="uk-UA" w:bidi="fa-IR"/>
        </w:rPr>
        <w:t xml:space="preserve">. </w:t>
      </w:r>
      <w:r w:rsidRPr="0022192D">
        <w:rPr>
          <w:rFonts w:ascii="Times New Roman" w:eastAsia="Tw Cen MT Condensed Extra Bold" w:hAnsi="Times New Roman"/>
          <w:sz w:val="24"/>
          <w:szCs w:val="24"/>
          <w:lang w:val="tr-TR" w:bidi="fa-IR"/>
        </w:rPr>
        <w:t>İstanbul. Yabancılar i</w:t>
      </w:r>
      <w:r w:rsidRPr="0022192D">
        <w:rPr>
          <w:rFonts w:ascii="Times New Roman" w:eastAsia="PMingLiU-ExtB" w:hAnsi="Times New Roman"/>
          <w:sz w:val="24"/>
          <w:szCs w:val="24"/>
          <w:lang w:val="tr-TR" w:bidi="fa-IR"/>
        </w:rPr>
        <w:t>ç</w:t>
      </w:r>
      <w:r w:rsidRPr="0022192D">
        <w:rPr>
          <w:rFonts w:ascii="Times New Roman" w:eastAsia="Tw Cen MT Condensed Extra Bold" w:hAnsi="Times New Roman"/>
          <w:sz w:val="24"/>
          <w:szCs w:val="24"/>
          <w:lang w:val="tr-TR" w:bidi="fa-IR"/>
        </w:rPr>
        <w:t>in t</w:t>
      </w:r>
      <w:r w:rsidRPr="0022192D">
        <w:rPr>
          <w:rFonts w:ascii="Times New Roman" w:eastAsia="PMingLiU-ExtB" w:hAnsi="Times New Roman"/>
          <w:sz w:val="24"/>
          <w:szCs w:val="24"/>
          <w:lang w:val="tr-TR" w:bidi="fa-IR"/>
        </w:rPr>
        <w:t>ü</w:t>
      </w:r>
      <w:r w:rsidRPr="0022192D">
        <w:rPr>
          <w:rFonts w:ascii="Times New Roman" w:eastAsia="Tw Cen MT Condensed Extra Bold" w:hAnsi="Times New Roman"/>
          <w:sz w:val="24"/>
          <w:szCs w:val="24"/>
          <w:lang w:val="tr-TR" w:bidi="fa-IR"/>
        </w:rPr>
        <w:t>rk</w:t>
      </w:r>
      <w:r w:rsidRPr="0022192D">
        <w:rPr>
          <w:rFonts w:ascii="Times New Roman" w:eastAsia="PMingLiU-ExtB" w:hAnsi="Times New Roman"/>
          <w:sz w:val="24"/>
          <w:szCs w:val="24"/>
          <w:lang w:val="tr-TR" w:bidi="fa-IR"/>
        </w:rPr>
        <w:t>ç</w:t>
      </w:r>
      <w:r w:rsidRPr="0022192D">
        <w:rPr>
          <w:rFonts w:ascii="Times New Roman" w:eastAsia="Tw Cen MT Condensed Extra Bold" w:hAnsi="Times New Roman"/>
          <w:sz w:val="24"/>
          <w:szCs w:val="24"/>
          <w:lang w:val="tr-TR" w:bidi="fa-IR"/>
        </w:rPr>
        <w:t xml:space="preserve">e. Çalışma kitabı A1. </w:t>
      </w:r>
      <w:r w:rsidRPr="0022192D">
        <w:rPr>
          <w:rFonts w:ascii="Times New Roman" w:eastAsia="MS Gothic" w:hAnsi="Times New Roman"/>
          <w:sz w:val="24"/>
          <w:szCs w:val="24"/>
          <w:lang w:val="tr-TR" w:bidi="fa-IR"/>
        </w:rPr>
        <w:t>–</w:t>
      </w:r>
      <w:r w:rsidRPr="0022192D">
        <w:rPr>
          <w:rFonts w:ascii="Times New Roman" w:eastAsia="Tw Cen MT Condensed Extra Bold" w:hAnsi="Times New Roman"/>
          <w:sz w:val="24"/>
          <w:szCs w:val="24"/>
          <w:lang w:val="tr-TR" w:bidi="fa-IR"/>
        </w:rPr>
        <w:t xml:space="preserve"> M.Y. Yılmaz; K</w:t>
      </w:r>
      <w:r w:rsidRPr="0022192D">
        <w:rPr>
          <w:rFonts w:ascii="Times New Roman" w:eastAsia="PMingLiU-ExtB" w:hAnsi="Times New Roman"/>
          <w:sz w:val="24"/>
          <w:szCs w:val="24"/>
          <w:lang w:val="tr-TR" w:bidi="fa-IR"/>
        </w:rPr>
        <w:t>ü</w:t>
      </w:r>
      <w:r w:rsidRPr="0022192D">
        <w:rPr>
          <w:rFonts w:ascii="Times New Roman" w:eastAsia="Tw Cen MT Condensed Extra Bold" w:hAnsi="Times New Roman"/>
          <w:sz w:val="24"/>
          <w:szCs w:val="24"/>
          <w:lang w:val="tr-TR" w:bidi="fa-IR"/>
        </w:rPr>
        <w:t>lt</w:t>
      </w:r>
      <w:r w:rsidRPr="0022192D">
        <w:rPr>
          <w:rFonts w:ascii="Times New Roman" w:eastAsia="PMingLiU-ExtB" w:hAnsi="Times New Roman"/>
          <w:sz w:val="24"/>
          <w:szCs w:val="24"/>
          <w:lang w:val="tr-TR" w:bidi="fa-IR"/>
        </w:rPr>
        <w:t>ü</w:t>
      </w:r>
      <w:r w:rsidRPr="0022192D">
        <w:rPr>
          <w:rFonts w:ascii="Times New Roman" w:eastAsia="Tw Cen MT Condensed Extra Bold" w:hAnsi="Times New Roman"/>
          <w:sz w:val="24"/>
          <w:szCs w:val="24"/>
          <w:lang w:val="tr-TR" w:bidi="fa-IR"/>
        </w:rPr>
        <w:t xml:space="preserve">r sanat basımevi, 2012. </w:t>
      </w:r>
      <w:r w:rsidRPr="0022192D">
        <w:rPr>
          <w:rFonts w:ascii="Times New Roman" w:eastAsia="MS Gothic" w:hAnsi="Times New Roman"/>
          <w:sz w:val="24"/>
          <w:szCs w:val="24"/>
          <w:lang w:val="tr-TR" w:bidi="fa-IR"/>
        </w:rPr>
        <w:t>–</w:t>
      </w:r>
      <w:r w:rsidRPr="0022192D">
        <w:rPr>
          <w:rFonts w:ascii="Times New Roman" w:eastAsia="Tw Cen MT Condensed Extra Bold" w:hAnsi="Times New Roman"/>
          <w:sz w:val="24"/>
          <w:szCs w:val="24"/>
          <w:lang w:val="tr-TR" w:bidi="fa-IR"/>
        </w:rPr>
        <w:t xml:space="preserve"> 56 s.</w:t>
      </w:r>
    </w:p>
    <w:p w:rsidR="002768E3" w:rsidRPr="0022192D" w:rsidRDefault="002768E3" w:rsidP="002768E3">
      <w:pPr>
        <w:pStyle w:val="a4"/>
        <w:numPr>
          <w:ilvl w:val="0"/>
          <w:numId w:val="4"/>
        </w:numPr>
        <w:spacing w:before="60"/>
        <w:rPr>
          <w:rFonts w:ascii="Times New Roman" w:eastAsia="Tw Cen MT Condensed Extra Bold" w:hAnsi="Times New Roman"/>
          <w:sz w:val="24"/>
          <w:szCs w:val="24"/>
          <w:lang w:val="tr-TR" w:bidi="fa-IR"/>
        </w:rPr>
      </w:pPr>
      <w:r w:rsidRPr="0022192D">
        <w:rPr>
          <w:rFonts w:ascii="Times New Roman" w:hAnsi="Times New Roman"/>
          <w:sz w:val="24"/>
          <w:szCs w:val="24"/>
          <w:lang w:val="tr-TR"/>
        </w:rPr>
        <w:t>Bir yaz hatırası. Okuma kitapları serisi 2.M. Pala.– Çağlayan matbaası.– İzmir,</w:t>
      </w:r>
    </w:p>
    <w:p w:rsidR="002768E3" w:rsidRPr="0022192D" w:rsidRDefault="002768E3" w:rsidP="002768E3">
      <w:pPr>
        <w:spacing w:after="120"/>
        <w:jc w:val="both"/>
        <w:rPr>
          <w:rFonts w:ascii="Times New Roman" w:hAnsi="Times New Roman"/>
          <w:sz w:val="24"/>
          <w:szCs w:val="24"/>
          <w:lang w:val="tr-TR"/>
        </w:rPr>
      </w:pPr>
      <w:r w:rsidRPr="0022192D">
        <w:rPr>
          <w:rFonts w:ascii="Times New Roman" w:hAnsi="Times New Roman"/>
          <w:sz w:val="24"/>
          <w:szCs w:val="24"/>
          <w:lang w:val="tr-TR"/>
        </w:rPr>
        <w:t xml:space="preserve">2007. – 62 s. </w:t>
      </w:r>
    </w:p>
    <w:p w:rsidR="002768E3" w:rsidRPr="0022192D" w:rsidRDefault="002768E3" w:rsidP="002768E3">
      <w:pPr>
        <w:spacing w:after="120"/>
        <w:jc w:val="both"/>
        <w:rPr>
          <w:rFonts w:ascii="Times New Roman" w:hAnsi="Times New Roman"/>
          <w:sz w:val="24"/>
          <w:szCs w:val="24"/>
          <w:lang w:val="tr-TR"/>
        </w:rPr>
      </w:pPr>
      <w:r w:rsidRPr="0022192D">
        <w:rPr>
          <w:rFonts w:ascii="Times New Roman" w:hAnsi="Times New Roman"/>
          <w:sz w:val="24"/>
          <w:szCs w:val="24"/>
          <w:lang w:val="tr-TR"/>
        </w:rPr>
        <w:t>14. Mezarlıktaki hayalet. Okuma kitapları serisi 3. P Safa. – Çağlayan matbaası. –</w:t>
      </w:r>
    </w:p>
    <w:p w:rsidR="002768E3" w:rsidRPr="0022192D" w:rsidRDefault="002768E3" w:rsidP="002768E3">
      <w:pPr>
        <w:spacing w:after="120"/>
        <w:jc w:val="both"/>
        <w:rPr>
          <w:rFonts w:ascii="Times New Roman" w:hAnsi="Times New Roman"/>
          <w:sz w:val="24"/>
          <w:szCs w:val="24"/>
          <w:lang w:val="tr-TR"/>
        </w:rPr>
      </w:pPr>
      <w:r w:rsidRPr="0022192D">
        <w:rPr>
          <w:rFonts w:ascii="Times New Roman" w:hAnsi="Times New Roman"/>
          <w:sz w:val="24"/>
          <w:szCs w:val="24"/>
          <w:lang w:val="tr-TR"/>
        </w:rPr>
        <w:t>İzmir, 2007. – 64 s.</w:t>
      </w:r>
    </w:p>
    <w:p w:rsidR="002768E3" w:rsidRPr="0022192D" w:rsidRDefault="002768E3" w:rsidP="002768E3">
      <w:pPr>
        <w:pStyle w:val="a4"/>
        <w:numPr>
          <w:ilvl w:val="0"/>
          <w:numId w:val="4"/>
        </w:numPr>
        <w:suppressAutoHyphens/>
        <w:spacing w:after="120" w:line="240" w:lineRule="auto"/>
        <w:jc w:val="both"/>
        <w:rPr>
          <w:rFonts w:ascii="Times New Roman" w:hAnsi="Times New Roman"/>
          <w:sz w:val="24"/>
          <w:szCs w:val="24"/>
          <w:lang w:val="tr-TR"/>
        </w:rPr>
      </w:pPr>
      <w:r w:rsidRPr="0022192D">
        <w:rPr>
          <w:rFonts w:ascii="Times New Roman" w:hAnsi="Times New Roman"/>
          <w:sz w:val="24"/>
          <w:szCs w:val="24"/>
          <w:lang w:val="tr-TR"/>
        </w:rPr>
        <w:t xml:space="preserve"> Kelile ve dimne. Okuma kitapları serisi 7. – Çağlayan matbaası. – İzmir, 2007.</w:t>
      </w:r>
      <w:r w:rsidRPr="0022192D">
        <w:rPr>
          <w:rFonts w:ascii="Times New Roman" w:hAnsi="Times New Roman"/>
          <w:sz w:val="24"/>
          <w:szCs w:val="24"/>
          <w:lang w:val="uk-UA"/>
        </w:rPr>
        <w:t xml:space="preserve"> </w:t>
      </w:r>
      <w:r w:rsidRPr="0022192D">
        <w:rPr>
          <w:rFonts w:ascii="Times New Roman" w:hAnsi="Times New Roman"/>
          <w:sz w:val="24"/>
          <w:szCs w:val="24"/>
          <w:lang w:val="tr-TR"/>
        </w:rPr>
        <w:t>– 64 s.</w:t>
      </w:r>
    </w:p>
    <w:p w:rsidR="002768E3" w:rsidRPr="0022192D" w:rsidRDefault="002768E3" w:rsidP="002768E3">
      <w:pPr>
        <w:spacing w:after="0" w:line="360" w:lineRule="auto"/>
        <w:rPr>
          <w:rFonts w:ascii="Times New Roman" w:hAnsi="Times New Roman"/>
          <w:b/>
          <w:sz w:val="24"/>
          <w:szCs w:val="24"/>
          <w:lang w:val="uk-UA" w:bidi="fa-IR"/>
        </w:rPr>
      </w:pPr>
    </w:p>
    <w:p w:rsidR="002768E3" w:rsidRPr="0022192D" w:rsidRDefault="002768E3" w:rsidP="002768E3">
      <w:pPr>
        <w:spacing w:after="0" w:line="360" w:lineRule="auto"/>
        <w:ind w:firstLine="709"/>
        <w:rPr>
          <w:rFonts w:ascii="Times New Roman" w:hAnsi="Times New Roman"/>
          <w:b/>
          <w:sz w:val="24"/>
          <w:szCs w:val="24"/>
          <w:lang w:val="uk-UA" w:bidi="fa-IR"/>
        </w:rPr>
      </w:pPr>
      <w:r w:rsidRPr="0022192D">
        <w:rPr>
          <w:rFonts w:ascii="Times New Roman" w:hAnsi="Times New Roman"/>
          <w:b/>
          <w:sz w:val="24"/>
          <w:szCs w:val="24"/>
          <w:lang w:val="uk-UA" w:bidi="fa-IR"/>
        </w:rPr>
        <w:t>Інтернет ресурси:</w:t>
      </w:r>
    </w:p>
    <w:p w:rsidR="002768E3" w:rsidRPr="00EA6B7E" w:rsidRDefault="002768E3" w:rsidP="002768E3">
      <w:pPr>
        <w:spacing w:after="0" w:line="360" w:lineRule="auto"/>
        <w:rPr>
          <w:rFonts w:ascii="Times New Roman" w:hAnsi="Times New Roman"/>
          <w:sz w:val="24"/>
          <w:szCs w:val="24"/>
          <w:lang w:val="uk-UA" w:bidi="fa-IR"/>
        </w:rPr>
      </w:pPr>
    </w:p>
    <w:p w:rsidR="002768E3" w:rsidRPr="00EA6B7E" w:rsidRDefault="002768E3" w:rsidP="002768E3">
      <w:pPr>
        <w:numPr>
          <w:ilvl w:val="0"/>
          <w:numId w:val="34"/>
        </w:numPr>
        <w:spacing w:after="0" w:line="360" w:lineRule="auto"/>
        <w:rPr>
          <w:rFonts w:ascii="Times New Roman" w:hAnsi="Times New Roman"/>
          <w:sz w:val="24"/>
          <w:szCs w:val="24"/>
          <w:lang w:val="uk-UA" w:bidi="fa-IR"/>
        </w:rPr>
      </w:pPr>
      <w:r w:rsidRPr="00EA6B7E">
        <w:rPr>
          <w:rFonts w:ascii="Times New Roman" w:hAnsi="Times New Roman"/>
          <w:sz w:val="24"/>
          <w:szCs w:val="24"/>
          <w:lang w:val="tr-TR"/>
        </w:rPr>
        <w:t xml:space="preserve">Sesli söözlük </w:t>
      </w:r>
      <w:r w:rsidRPr="00EA6B7E">
        <w:rPr>
          <w:rFonts w:ascii="Times New Roman" w:hAnsi="Times New Roman"/>
          <w:color w:val="1A1A1A"/>
          <w:sz w:val="24"/>
          <w:szCs w:val="24"/>
          <w:shd w:val="clear" w:color="auto" w:fill="FFFFFF"/>
        </w:rPr>
        <w:t>[</w:t>
      </w:r>
      <w:proofErr w:type="spellStart"/>
      <w:r w:rsidRPr="00EA6B7E">
        <w:rPr>
          <w:rFonts w:ascii="Times New Roman" w:hAnsi="Times New Roman"/>
          <w:color w:val="1A1A1A"/>
          <w:sz w:val="24"/>
          <w:szCs w:val="24"/>
          <w:shd w:val="clear" w:color="auto" w:fill="FFFFFF"/>
        </w:rPr>
        <w:t>Електронний</w:t>
      </w:r>
      <w:proofErr w:type="spellEnd"/>
      <w:r w:rsidRPr="00EA6B7E">
        <w:rPr>
          <w:rFonts w:ascii="Times New Roman" w:hAnsi="Times New Roman"/>
          <w:color w:val="1A1A1A"/>
          <w:sz w:val="24"/>
          <w:szCs w:val="24"/>
          <w:shd w:val="clear" w:color="auto" w:fill="FFFFFF"/>
        </w:rPr>
        <w:t xml:space="preserve"> ресурс] : [Веб-сайт]. – Режим </w:t>
      </w:r>
      <w:proofErr w:type="spellStart"/>
      <w:proofErr w:type="gramStart"/>
      <w:r w:rsidRPr="00EA6B7E">
        <w:rPr>
          <w:rFonts w:ascii="Times New Roman" w:hAnsi="Times New Roman"/>
          <w:color w:val="1A1A1A"/>
          <w:sz w:val="24"/>
          <w:szCs w:val="24"/>
          <w:shd w:val="clear" w:color="auto" w:fill="FFFFFF"/>
        </w:rPr>
        <w:t>доступу:</w:t>
      </w:r>
      <w:r w:rsidRPr="00EA6B7E">
        <w:rPr>
          <w:rFonts w:ascii="Times New Roman" w:hAnsi="Times New Roman"/>
          <w:sz w:val="24"/>
          <w:szCs w:val="24"/>
        </w:rPr>
        <w:t>Режим</w:t>
      </w:r>
      <w:proofErr w:type="spellEnd"/>
      <w:proofErr w:type="gramEnd"/>
      <w:r w:rsidRPr="00EA6B7E">
        <w:rPr>
          <w:rFonts w:ascii="Times New Roman" w:hAnsi="Times New Roman"/>
          <w:sz w:val="24"/>
          <w:szCs w:val="24"/>
        </w:rPr>
        <w:t xml:space="preserve"> доступу. </w:t>
      </w:r>
      <w:hyperlink r:id="rId10" w:history="1">
        <w:r w:rsidRPr="00EA6B7E">
          <w:rPr>
            <w:rStyle w:val="a3"/>
            <w:rFonts w:ascii="Times New Roman" w:hAnsi="Times New Roman"/>
            <w:sz w:val="24"/>
            <w:szCs w:val="24"/>
            <w:lang w:bidi="fa-IR"/>
          </w:rPr>
          <w:t>https://www.seslisozluk.net/ru/</w:t>
        </w:r>
      </w:hyperlink>
    </w:p>
    <w:p w:rsidR="002768E3" w:rsidRPr="00EA6B7E" w:rsidRDefault="002768E3" w:rsidP="002768E3">
      <w:pPr>
        <w:numPr>
          <w:ilvl w:val="0"/>
          <w:numId w:val="34"/>
        </w:numPr>
        <w:spacing w:after="0" w:line="360" w:lineRule="auto"/>
        <w:rPr>
          <w:rFonts w:ascii="Times New Roman" w:hAnsi="Times New Roman"/>
          <w:sz w:val="24"/>
          <w:szCs w:val="24"/>
          <w:lang w:val="uk-UA" w:bidi="fa-IR"/>
        </w:rPr>
      </w:pPr>
      <w:proofErr w:type="spellStart"/>
      <w:proofErr w:type="gramStart"/>
      <w:r w:rsidRPr="00EA6B7E">
        <w:rPr>
          <w:rFonts w:ascii="Times New Roman" w:hAnsi="Times New Roman"/>
          <w:sz w:val="24"/>
          <w:szCs w:val="24"/>
          <w:lang w:val="en-US"/>
        </w:rPr>
        <w:t>Internetpolyglot</w:t>
      </w:r>
      <w:proofErr w:type="spellEnd"/>
      <w:r w:rsidRPr="00EA6B7E">
        <w:rPr>
          <w:rFonts w:ascii="Times New Roman" w:hAnsi="Times New Roman"/>
          <w:color w:val="1A1A1A"/>
          <w:sz w:val="24"/>
          <w:szCs w:val="24"/>
          <w:shd w:val="clear" w:color="auto" w:fill="FFFFFF"/>
          <w:lang w:val="uk-UA"/>
        </w:rPr>
        <w:t>[</w:t>
      </w:r>
      <w:proofErr w:type="gramEnd"/>
      <w:r w:rsidRPr="00EA6B7E">
        <w:rPr>
          <w:rFonts w:ascii="Times New Roman" w:hAnsi="Times New Roman"/>
          <w:color w:val="1A1A1A"/>
          <w:sz w:val="24"/>
          <w:szCs w:val="24"/>
          <w:shd w:val="clear" w:color="auto" w:fill="FFFFFF"/>
          <w:lang w:val="uk-UA"/>
        </w:rPr>
        <w:t>Електронний ресурс] : [Веб-сайт]. – Режим доступу:</w:t>
      </w:r>
      <w:r w:rsidRPr="00EA6B7E">
        <w:rPr>
          <w:rFonts w:ascii="Times New Roman" w:hAnsi="Times New Roman"/>
          <w:sz w:val="24"/>
          <w:szCs w:val="24"/>
          <w:lang w:val="uk-UA"/>
        </w:rPr>
        <w:t xml:space="preserve">Режим доступу. </w:t>
      </w:r>
      <w:hyperlink r:id="rId11" w:history="1">
        <w:r w:rsidRPr="00EA6B7E">
          <w:rPr>
            <w:rStyle w:val="a3"/>
            <w:rFonts w:ascii="Times New Roman" w:hAnsi="Times New Roman"/>
            <w:sz w:val="24"/>
            <w:szCs w:val="24"/>
            <w:lang w:bidi="fa-IR"/>
          </w:rPr>
          <w:t>https://www.internetpolyglot.com/ukrainian/lessons-tr-uk</w:t>
        </w:r>
      </w:hyperlink>
    </w:p>
    <w:p w:rsidR="002768E3" w:rsidRPr="00EA6B7E" w:rsidRDefault="002768E3" w:rsidP="002768E3">
      <w:pPr>
        <w:numPr>
          <w:ilvl w:val="0"/>
          <w:numId w:val="34"/>
        </w:numPr>
        <w:spacing w:after="0" w:line="360" w:lineRule="auto"/>
        <w:rPr>
          <w:rFonts w:ascii="Times New Roman" w:hAnsi="Times New Roman"/>
          <w:sz w:val="24"/>
          <w:szCs w:val="24"/>
          <w:lang w:val="uk-UA" w:bidi="fa-IR"/>
        </w:rPr>
      </w:pPr>
      <w:proofErr w:type="spellStart"/>
      <w:r w:rsidRPr="00EA6B7E">
        <w:rPr>
          <w:rFonts w:ascii="Times New Roman" w:hAnsi="Times New Roman"/>
          <w:sz w:val="24"/>
          <w:szCs w:val="24"/>
        </w:rPr>
        <w:t>Ba</w:t>
      </w:r>
      <w:proofErr w:type="spellEnd"/>
      <w:r w:rsidRPr="00EA6B7E">
        <w:rPr>
          <w:rFonts w:ascii="Times New Roman" w:hAnsi="Times New Roman"/>
          <w:sz w:val="24"/>
          <w:szCs w:val="24"/>
          <w:lang w:val="uk-UA"/>
        </w:rPr>
        <w:t>ş</w:t>
      </w:r>
      <w:proofErr w:type="spellStart"/>
      <w:r w:rsidRPr="00EA6B7E">
        <w:rPr>
          <w:rFonts w:ascii="Times New Roman" w:hAnsi="Times New Roman"/>
          <w:sz w:val="24"/>
          <w:szCs w:val="24"/>
        </w:rPr>
        <w:t>kanl</w:t>
      </w:r>
      <w:proofErr w:type="spellEnd"/>
      <w:r w:rsidRPr="00EA6B7E">
        <w:rPr>
          <w:rFonts w:ascii="Times New Roman" w:hAnsi="Times New Roman"/>
          <w:sz w:val="24"/>
          <w:szCs w:val="24"/>
          <w:lang w:val="uk-UA"/>
        </w:rPr>
        <w:t>ı</w:t>
      </w:r>
      <w:proofErr w:type="spellStart"/>
      <w:r w:rsidRPr="00EA6B7E">
        <w:rPr>
          <w:rFonts w:ascii="Times New Roman" w:hAnsi="Times New Roman"/>
          <w:sz w:val="24"/>
          <w:szCs w:val="24"/>
        </w:rPr>
        <w:t>kT</w:t>
      </w:r>
      <w:proofErr w:type="spellEnd"/>
      <w:r w:rsidRPr="00EA6B7E">
        <w:rPr>
          <w:rFonts w:ascii="Times New Roman" w:hAnsi="Times New Roman"/>
          <w:sz w:val="24"/>
          <w:szCs w:val="24"/>
          <w:lang w:val="uk-UA"/>
        </w:rPr>
        <w:t xml:space="preserve">. </w:t>
      </w:r>
      <w:r w:rsidRPr="00EA6B7E">
        <w:rPr>
          <w:rFonts w:ascii="Times New Roman" w:hAnsi="Times New Roman"/>
          <w:sz w:val="24"/>
          <w:szCs w:val="24"/>
        </w:rPr>
        <w:t>C</w:t>
      </w:r>
      <w:r w:rsidRPr="00EA6B7E">
        <w:rPr>
          <w:rFonts w:ascii="Times New Roman" w:hAnsi="Times New Roman"/>
          <w:sz w:val="24"/>
          <w:szCs w:val="24"/>
          <w:lang w:val="uk-UA"/>
        </w:rPr>
        <w:t xml:space="preserve">. </w:t>
      </w:r>
      <w:proofErr w:type="spellStart"/>
      <w:r w:rsidRPr="00EA6B7E">
        <w:rPr>
          <w:rFonts w:ascii="Times New Roman" w:hAnsi="Times New Roman"/>
          <w:sz w:val="24"/>
          <w:szCs w:val="24"/>
        </w:rPr>
        <w:t>Atat</w:t>
      </w:r>
      <w:proofErr w:type="spellEnd"/>
      <w:r w:rsidRPr="00EA6B7E">
        <w:rPr>
          <w:rFonts w:ascii="Times New Roman" w:hAnsi="Times New Roman"/>
          <w:sz w:val="24"/>
          <w:szCs w:val="24"/>
          <w:lang w:val="uk-UA"/>
        </w:rPr>
        <w:t>ü</w:t>
      </w:r>
      <w:proofErr w:type="spellStart"/>
      <w:r w:rsidRPr="00EA6B7E">
        <w:rPr>
          <w:rFonts w:ascii="Times New Roman" w:hAnsi="Times New Roman"/>
          <w:sz w:val="24"/>
          <w:szCs w:val="24"/>
        </w:rPr>
        <w:t>rkK</w:t>
      </w:r>
      <w:proofErr w:type="spellEnd"/>
      <w:r w:rsidRPr="00EA6B7E">
        <w:rPr>
          <w:rFonts w:ascii="Times New Roman" w:hAnsi="Times New Roman"/>
          <w:sz w:val="24"/>
          <w:szCs w:val="24"/>
          <w:lang w:val="uk-UA"/>
        </w:rPr>
        <w:t>ü</w:t>
      </w:r>
      <w:proofErr w:type="spellStart"/>
      <w:r w:rsidRPr="00EA6B7E">
        <w:rPr>
          <w:rFonts w:ascii="Times New Roman" w:hAnsi="Times New Roman"/>
          <w:sz w:val="24"/>
          <w:szCs w:val="24"/>
        </w:rPr>
        <w:t>lt</w:t>
      </w:r>
      <w:proofErr w:type="spellEnd"/>
      <w:r w:rsidRPr="00EA6B7E">
        <w:rPr>
          <w:rFonts w:ascii="Times New Roman" w:hAnsi="Times New Roman"/>
          <w:sz w:val="24"/>
          <w:szCs w:val="24"/>
          <w:lang w:val="uk-UA"/>
        </w:rPr>
        <w:t>ü</w:t>
      </w:r>
      <w:r w:rsidRPr="00EA6B7E">
        <w:rPr>
          <w:rFonts w:ascii="Times New Roman" w:hAnsi="Times New Roman"/>
          <w:sz w:val="24"/>
          <w:szCs w:val="24"/>
        </w:rPr>
        <w:t>r</w:t>
      </w:r>
      <w:r w:rsidRPr="00EA6B7E">
        <w:rPr>
          <w:rFonts w:ascii="Times New Roman" w:hAnsi="Times New Roman"/>
          <w:sz w:val="24"/>
          <w:szCs w:val="24"/>
          <w:lang w:val="uk-UA"/>
        </w:rPr>
        <w:t xml:space="preserve">, </w:t>
      </w:r>
      <w:proofErr w:type="spellStart"/>
      <w:r w:rsidRPr="00EA6B7E">
        <w:rPr>
          <w:rFonts w:ascii="Times New Roman" w:hAnsi="Times New Roman"/>
          <w:sz w:val="24"/>
          <w:szCs w:val="24"/>
        </w:rPr>
        <w:t>DilveTarihY</w:t>
      </w:r>
      <w:proofErr w:type="spellEnd"/>
      <w:r w:rsidRPr="00EA6B7E">
        <w:rPr>
          <w:rFonts w:ascii="Times New Roman" w:hAnsi="Times New Roman"/>
          <w:sz w:val="24"/>
          <w:szCs w:val="24"/>
          <w:lang w:val="uk-UA"/>
        </w:rPr>
        <w:t>ü</w:t>
      </w:r>
      <w:proofErr w:type="spellStart"/>
      <w:r w:rsidRPr="00EA6B7E">
        <w:rPr>
          <w:rFonts w:ascii="Times New Roman" w:hAnsi="Times New Roman"/>
          <w:sz w:val="24"/>
          <w:szCs w:val="24"/>
        </w:rPr>
        <w:t>ksekKurumu</w:t>
      </w:r>
      <w:proofErr w:type="spellEnd"/>
      <w:r w:rsidRPr="00EA6B7E">
        <w:rPr>
          <w:rFonts w:ascii="Times New Roman" w:hAnsi="Times New Roman"/>
          <w:sz w:val="24"/>
          <w:szCs w:val="24"/>
          <w:lang w:val="uk-UA"/>
        </w:rPr>
        <w:t xml:space="preserve">. </w:t>
      </w:r>
      <w:r w:rsidRPr="00EA6B7E">
        <w:rPr>
          <w:rFonts w:ascii="Times New Roman" w:hAnsi="Times New Roman"/>
          <w:sz w:val="24"/>
          <w:szCs w:val="24"/>
        </w:rPr>
        <w:t>T</w:t>
      </w:r>
      <w:r w:rsidRPr="00EA6B7E">
        <w:rPr>
          <w:rFonts w:ascii="Times New Roman" w:hAnsi="Times New Roman"/>
          <w:sz w:val="24"/>
          <w:szCs w:val="24"/>
          <w:lang w:val="uk-UA"/>
        </w:rPr>
        <w:t>Ü</w:t>
      </w:r>
      <w:r w:rsidRPr="00EA6B7E">
        <w:rPr>
          <w:rFonts w:ascii="Times New Roman" w:hAnsi="Times New Roman"/>
          <w:sz w:val="24"/>
          <w:szCs w:val="24"/>
        </w:rPr>
        <w:t>RKDILKURUMU</w:t>
      </w:r>
      <w:r w:rsidRPr="00EA6B7E">
        <w:rPr>
          <w:rFonts w:ascii="Times New Roman" w:hAnsi="Times New Roman"/>
          <w:sz w:val="24"/>
          <w:szCs w:val="24"/>
          <w:lang w:val="uk-UA"/>
        </w:rPr>
        <w:t xml:space="preserve"> [Електронний ресурс]. – Режим доступу : </w:t>
      </w:r>
      <w:r w:rsidRPr="00EA6B7E">
        <w:rPr>
          <w:rFonts w:ascii="Times New Roman" w:hAnsi="Times New Roman"/>
          <w:sz w:val="24"/>
          <w:szCs w:val="24"/>
        </w:rPr>
        <w:t>URL</w:t>
      </w:r>
      <w:r w:rsidRPr="00EA6B7E">
        <w:rPr>
          <w:rFonts w:ascii="Times New Roman" w:hAnsi="Times New Roman"/>
          <w:sz w:val="24"/>
          <w:szCs w:val="24"/>
          <w:lang w:val="uk-UA"/>
        </w:rPr>
        <w:t xml:space="preserve"> : </w:t>
      </w:r>
      <w:hyperlink r:id="rId12" w:history="1">
        <w:r w:rsidRPr="00EA6B7E">
          <w:rPr>
            <w:rStyle w:val="a3"/>
            <w:rFonts w:ascii="Times New Roman" w:hAnsi="Times New Roman"/>
            <w:sz w:val="24"/>
            <w:szCs w:val="24"/>
          </w:rPr>
          <w:t>https</w:t>
        </w:r>
        <w:r w:rsidRPr="00EA6B7E">
          <w:rPr>
            <w:rStyle w:val="a3"/>
            <w:rFonts w:ascii="Times New Roman" w:hAnsi="Times New Roman"/>
            <w:sz w:val="24"/>
            <w:szCs w:val="24"/>
            <w:lang w:val="uk-UA"/>
          </w:rPr>
          <w:t>://</w:t>
        </w:r>
        <w:r w:rsidRPr="00EA6B7E">
          <w:rPr>
            <w:rStyle w:val="a3"/>
            <w:rFonts w:ascii="Times New Roman" w:hAnsi="Times New Roman"/>
            <w:sz w:val="24"/>
            <w:szCs w:val="24"/>
          </w:rPr>
          <w:t>sozluk</w:t>
        </w:r>
        <w:r w:rsidRPr="00EA6B7E">
          <w:rPr>
            <w:rStyle w:val="a3"/>
            <w:rFonts w:ascii="Times New Roman" w:hAnsi="Times New Roman"/>
            <w:sz w:val="24"/>
            <w:szCs w:val="24"/>
            <w:lang w:val="uk-UA"/>
          </w:rPr>
          <w:t>.</w:t>
        </w:r>
        <w:r w:rsidRPr="00EA6B7E">
          <w:rPr>
            <w:rStyle w:val="a3"/>
            <w:rFonts w:ascii="Times New Roman" w:hAnsi="Times New Roman"/>
            <w:sz w:val="24"/>
            <w:szCs w:val="24"/>
          </w:rPr>
          <w:t>gov</w:t>
        </w:r>
        <w:r w:rsidRPr="00EA6B7E">
          <w:rPr>
            <w:rStyle w:val="a3"/>
            <w:rFonts w:ascii="Times New Roman" w:hAnsi="Times New Roman"/>
            <w:sz w:val="24"/>
            <w:szCs w:val="24"/>
            <w:lang w:val="uk-UA"/>
          </w:rPr>
          <w:t>.</w:t>
        </w:r>
        <w:r w:rsidRPr="00EA6B7E">
          <w:rPr>
            <w:rStyle w:val="a3"/>
            <w:rFonts w:ascii="Times New Roman" w:hAnsi="Times New Roman"/>
            <w:sz w:val="24"/>
            <w:szCs w:val="24"/>
          </w:rPr>
          <w:t>tr</w:t>
        </w:r>
        <w:r w:rsidRPr="00EA6B7E">
          <w:rPr>
            <w:rStyle w:val="a3"/>
            <w:rFonts w:ascii="Times New Roman" w:hAnsi="Times New Roman"/>
            <w:sz w:val="24"/>
            <w:szCs w:val="24"/>
            <w:lang w:val="uk-UA"/>
          </w:rPr>
          <w:t>/?</w:t>
        </w:r>
        <w:r w:rsidRPr="00EA6B7E">
          <w:rPr>
            <w:rStyle w:val="a3"/>
            <w:rFonts w:ascii="Times New Roman" w:hAnsi="Times New Roman"/>
            <w:sz w:val="24"/>
            <w:szCs w:val="24"/>
          </w:rPr>
          <w:t>kelime</w:t>
        </w:r>
        <w:r w:rsidRPr="00EA6B7E">
          <w:rPr>
            <w:rStyle w:val="a3"/>
            <w:rFonts w:ascii="Times New Roman" w:hAnsi="Times New Roman"/>
            <w:sz w:val="24"/>
            <w:szCs w:val="24"/>
            <w:lang w:val="uk-UA"/>
          </w:rPr>
          <w:t>=</w:t>
        </w:r>
      </w:hyperlink>
      <w:r w:rsidRPr="00EA6B7E">
        <w:rPr>
          <w:rFonts w:ascii="Times New Roman" w:hAnsi="Times New Roman"/>
          <w:sz w:val="24"/>
          <w:szCs w:val="24"/>
          <w:lang w:val="uk-UA"/>
        </w:rPr>
        <w:t xml:space="preserve"> </w:t>
      </w:r>
    </w:p>
    <w:p w:rsidR="002768E3" w:rsidRPr="00EA6B7E" w:rsidRDefault="002768E3" w:rsidP="002768E3">
      <w:pPr>
        <w:numPr>
          <w:ilvl w:val="0"/>
          <w:numId w:val="34"/>
        </w:numPr>
        <w:spacing w:after="0" w:line="360" w:lineRule="auto"/>
        <w:rPr>
          <w:rFonts w:ascii="Times New Roman" w:hAnsi="Times New Roman"/>
          <w:sz w:val="24"/>
          <w:szCs w:val="24"/>
          <w:lang w:val="uk-UA"/>
        </w:rPr>
      </w:pPr>
      <w:proofErr w:type="spellStart"/>
      <w:r w:rsidRPr="00EA6B7E">
        <w:rPr>
          <w:rFonts w:ascii="Times New Roman" w:hAnsi="Times New Roman"/>
          <w:color w:val="000000"/>
          <w:sz w:val="24"/>
          <w:szCs w:val="24"/>
          <w:shd w:val="clear" w:color="auto" w:fill="FFFFFF"/>
          <w:lang w:val="en-US"/>
        </w:rPr>
        <w:t>Glosbe</w:t>
      </w:r>
      <w:proofErr w:type="spellEnd"/>
      <w:r w:rsidRPr="00EA6B7E">
        <w:rPr>
          <w:rFonts w:ascii="Times New Roman" w:hAnsi="Times New Roman"/>
          <w:color w:val="000000"/>
          <w:sz w:val="24"/>
          <w:szCs w:val="24"/>
          <w:shd w:val="clear" w:color="auto" w:fill="FFFFFF"/>
        </w:rPr>
        <w:t xml:space="preserve"> [</w:t>
      </w:r>
      <w:proofErr w:type="spellStart"/>
      <w:r w:rsidRPr="00EA6B7E">
        <w:rPr>
          <w:rFonts w:ascii="Times New Roman" w:hAnsi="Times New Roman"/>
          <w:color w:val="000000"/>
          <w:sz w:val="24"/>
          <w:szCs w:val="24"/>
          <w:shd w:val="clear" w:color="auto" w:fill="FFFFFF"/>
        </w:rPr>
        <w:t>Електронний</w:t>
      </w:r>
      <w:proofErr w:type="spellEnd"/>
      <w:r w:rsidRPr="00EA6B7E">
        <w:rPr>
          <w:rFonts w:ascii="Times New Roman" w:hAnsi="Times New Roman"/>
          <w:color w:val="000000"/>
          <w:sz w:val="24"/>
          <w:szCs w:val="24"/>
          <w:shd w:val="clear" w:color="auto" w:fill="FFFFFF"/>
        </w:rPr>
        <w:t xml:space="preserve"> ресурс</w:t>
      </w:r>
      <w:proofErr w:type="gramStart"/>
      <w:r w:rsidRPr="00EA6B7E">
        <w:rPr>
          <w:rFonts w:ascii="Times New Roman" w:hAnsi="Times New Roman"/>
          <w:color w:val="000000"/>
          <w:sz w:val="24"/>
          <w:szCs w:val="24"/>
          <w:shd w:val="clear" w:color="auto" w:fill="FFFFFF"/>
        </w:rPr>
        <w:t>] :</w:t>
      </w:r>
      <w:proofErr w:type="gramEnd"/>
      <w:r w:rsidRPr="00EA6B7E">
        <w:rPr>
          <w:rFonts w:ascii="Times New Roman" w:hAnsi="Times New Roman"/>
          <w:color w:val="000000"/>
          <w:sz w:val="24"/>
          <w:szCs w:val="24"/>
          <w:shd w:val="clear" w:color="auto" w:fill="FFFFFF"/>
        </w:rPr>
        <w:t xml:space="preserve"> [</w:t>
      </w:r>
      <w:proofErr w:type="spellStart"/>
      <w:r w:rsidRPr="00EA6B7E">
        <w:rPr>
          <w:rFonts w:ascii="Times New Roman" w:hAnsi="Times New Roman"/>
          <w:color w:val="000000"/>
          <w:sz w:val="24"/>
          <w:szCs w:val="24"/>
          <w:shd w:val="clear" w:color="auto" w:fill="FFFFFF"/>
        </w:rPr>
        <w:t>Інтернет</w:t>
      </w:r>
      <w:proofErr w:type="spellEnd"/>
      <w:r w:rsidRPr="00EA6B7E">
        <w:rPr>
          <w:rFonts w:ascii="Times New Roman" w:hAnsi="Times New Roman"/>
          <w:color w:val="000000"/>
          <w:sz w:val="24"/>
          <w:szCs w:val="24"/>
          <w:shd w:val="clear" w:color="auto" w:fill="FFFFFF"/>
        </w:rPr>
        <w:t xml:space="preserve">-портал]. – Режим </w:t>
      </w:r>
      <w:proofErr w:type="spellStart"/>
      <w:r w:rsidRPr="00EA6B7E">
        <w:rPr>
          <w:rFonts w:ascii="Times New Roman" w:hAnsi="Times New Roman"/>
          <w:color w:val="000000"/>
          <w:sz w:val="24"/>
          <w:szCs w:val="24"/>
          <w:shd w:val="clear" w:color="auto" w:fill="FFFFFF"/>
          <w:lang w:val="uk-UA"/>
        </w:rPr>
        <w:t>доступа</w:t>
      </w:r>
      <w:proofErr w:type="spellEnd"/>
      <w:r w:rsidRPr="00EA6B7E">
        <w:rPr>
          <w:rFonts w:ascii="Times New Roman" w:hAnsi="Times New Roman"/>
          <w:color w:val="000000"/>
          <w:sz w:val="24"/>
          <w:szCs w:val="24"/>
          <w:shd w:val="clear" w:color="auto" w:fill="FFFFFF"/>
          <w:lang w:val="uk-UA"/>
        </w:rPr>
        <w:t xml:space="preserve">: </w:t>
      </w:r>
      <w:hyperlink r:id="rId13" w:history="1">
        <w:r w:rsidRPr="00EA6B7E">
          <w:rPr>
            <w:rStyle w:val="a3"/>
            <w:rFonts w:ascii="Times New Roman" w:hAnsi="Times New Roman"/>
            <w:sz w:val="24"/>
            <w:szCs w:val="24"/>
          </w:rPr>
          <w:t>https://ru.glosbe.com/tr/ru</w:t>
        </w:r>
      </w:hyperlink>
    </w:p>
    <w:p w:rsidR="009363B8" w:rsidRPr="00276F60" w:rsidRDefault="009363B8" w:rsidP="002768E3">
      <w:pPr>
        <w:spacing w:after="120"/>
        <w:jc w:val="both"/>
        <w:rPr>
          <w:sz w:val="24"/>
          <w:szCs w:val="24"/>
          <w:lang w:val="uk-UA"/>
        </w:rPr>
      </w:pPr>
    </w:p>
    <w:sectPr w:rsidR="009363B8" w:rsidRPr="00276F60" w:rsidSect="009F3D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a">
    <w:altName w:val="Times New Roman"/>
    <w:panose1 w:val="00000000000000000000"/>
    <w:charset w:val="00"/>
    <w:family w:val="auto"/>
    <w:notTrueTyp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06CE"/>
    <w:multiLevelType w:val="hybridMultilevel"/>
    <w:tmpl w:val="36D01E0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B74107"/>
    <w:multiLevelType w:val="hybridMultilevel"/>
    <w:tmpl w:val="D3CCD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E2AB7"/>
    <w:multiLevelType w:val="hybridMultilevel"/>
    <w:tmpl w:val="CEDE9FCA"/>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D0BF4"/>
    <w:multiLevelType w:val="hybridMultilevel"/>
    <w:tmpl w:val="5F84C156"/>
    <w:lvl w:ilvl="0" w:tplc="1CBA660A">
      <w:start w:val="1"/>
      <w:numFmt w:val="decimal"/>
      <w:lvlText w:val="%1."/>
      <w:lvlJc w:val="left"/>
      <w:pPr>
        <w:ind w:left="1425" w:hanging="7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2E26ED"/>
    <w:multiLevelType w:val="hybridMultilevel"/>
    <w:tmpl w:val="2F60DFCC"/>
    <w:lvl w:ilvl="0" w:tplc="1CBA660A">
      <w:start w:val="1"/>
      <w:numFmt w:val="decimal"/>
      <w:lvlText w:val="%1."/>
      <w:lvlJc w:val="left"/>
      <w:pPr>
        <w:ind w:left="1425" w:hanging="7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08694C"/>
    <w:multiLevelType w:val="hybridMultilevel"/>
    <w:tmpl w:val="8DB60F6A"/>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E2B1C"/>
    <w:multiLevelType w:val="hybridMultilevel"/>
    <w:tmpl w:val="AB38104E"/>
    <w:lvl w:ilvl="0" w:tplc="7FCE628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1466307D"/>
    <w:multiLevelType w:val="hybridMultilevel"/>
    <w:tmpl w:val="C03C4818"/>
    <w:lvl w:ilvl="0" w:tplc="1CBA660A">
      <w:start w:val="1"/>
      <w:numFmt w:val="decimal"/>
      <w:lvlText w:val="%1."/>
      <w:lvlJc w:val="left"/>
      <w:pPr>
        <w:ind w:left="1425" w:hanging="7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284F80"/>
    <w:multiLevelType w:val="hybridMultilevel"/>
    <w:tmpl w:val="8DFC5FA2"/>
    <w:lvl w:ilvl="0" w:tplc="350ECA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CD83A32"/>
    <w:multiLevelType w:val="hybridMultilevel"/>
    <w:tmpl w:val="C52EFC9A"/>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4300C"/>
    <w:multiLevelType w:val="hybridMultilevel"/>
    <w:tmpl w:val="06C640DE"/>
    <w:lvl w:ilvl="0" w:tplc="1CBA660A">
      <w:start w:val="1"/>
      <w:numFmt w:val="decimal"/>
      <w:lvlText w:val="%1."/>
      <w:lvlJc w:val="left"/>
      <w:pPr>
        <w:ind w:left="1425" w:hanging="7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6E7D48"/>
    <w:multiLevelType w:val="hybridMultilevel"/>
    <w:tmpl w:val="1EC4CACA"/>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82818"/>
    <w:multiLevelType w:val="hybridMultilevel"/>
    <w:tmpl w:val="A994FF42"/>
    <w:lvl w:ilvl="0" w:tplc="1CBA660A">
      <w:start w:val="1"/>
      <w:numFmt w:val="decimal"/>
      <w:lvlText w:val="%1."/>
      <w:lvlJc w:val="left"/>
      <w:pPr>
        <w:ind w:left="1774" w:hanging="705"/>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378B0B12"/>
    <w:multiLevelType w:val="hybridMultilevel"/>
    <w:tmpl w:val="EB7EC5FE"/>
    <w:lvl w:ilvl="0" w:tplc="BC36F8AE">
      <w:start w:val="3"/>
      <w:numFmt w:val="decimalZero"/>
      <w:lvlText w:val="%1."/>
      <w:lvlJc w:val="left"/>
      <w:pPr>
        <w:ind w:left="111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445064A5"/>
    <w:multiLevelType w:val="hybridMultilevel"/>
    <w:tmpl w:val="D778B4FA"/>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1F6920"/>
    <w:multiLevelType w:val="hybridMultilevel"/>
    <w:tmpl w:val="36D01E0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75669D9"/>
    <w:multiLevelType w:val="hybridMultilevel"/>
    <w:tmpl w:val="E8BC12E6"/>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6A0A92"/>
    <w:multiLevelType w:val="hybridMultilevel"/>
    <w:tmpl w:val="FB2093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1A31531"/>
    <w:multiLevelType w:val="hybridMultilevel"/>
    <w:tmpl w:val="346EDA78"/>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176ECA"/>
    <w:multiLevelType w:val="hybridMultilevel"/>
    <w:tmpl w:val="1294F6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23141AD"/>
    <w:multiLevelType w:val="hybridMultilevel"/>
    <w:tmpl w:val="8F7AC0DE"/>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1944F0"/>
    <w:multiLevelType w:val="hybridMultilevel"/>
    <w:tmpl w:val="F27C04E4"/>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A13481"/>
    <w:multiLevelType w:val="hybridMultilevel"/>
    <w:tmpl w:val="5A88A08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6CA66EF3"/>
    <w:multiLevelType w:val="hybridMultilevel"/>
    <w:tmpl w:val="4E5C7438"/>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3C7733"/>
    <w:multiLevelType w:val="hybridMultilevel"/>
    <w:tmpl w:val="9AAC5764"/>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5" w15:restartNumberingAfterBreak="0">
    <w:nsid w:val="6DA072DA"/>
    <w:multiLevelType w:val="hybridMultilevel"/>
    <w:tmpl w:val="43AEF2BC"/>
    <w:lvl w:ilvl="0" w:tplc="F51498A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2904A4B"/>
    <w:multiLevelType w:val="hybridMultilevel"/>
    <w:tmpl w:val="BD7CE536"/>
    <w:lvl w:ilvl="0" w:tplc="EB2A3BF6">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72BF499B"/>
    <w:multiLevelType w:val="hybridMultilevel"/>
    <w:tmpl w:val="9DAA0768"/>
    <w:lvl w:ilvl="0" w:tplc="1A207F8C">
      <w:start w:val="3"/>
      <w:numFmt w:val="decimalZero"/>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286236"/>
    <w:multiLevelType w:val="hybridMultilevel"/>
    <w:tmpl w:val="B7B42BE0"/>
    <w:lvl w:ilvl="0" w:tplc="3F4C9098">
      <w:start w:val="5"/>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7AC22B49"/>
    <w:multiLevelType w:val="hybridMultilevel"/>
    <w:tmpl w:val="2BB89C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F4720C7"/>
    <w:multiLevelType w:val="hybridMultilevel"/>
    <w:tmpl w:val="7A0A778C"/>
    <w:lvl w:ilvl="0" w:tplc="1CBA660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9"/>
  </w:num>
  <w:num w:numId="4">
    <w:abstractNumId w:val="8"/>
  </w:num>
  <w:num w:numId="5">
    <w:abstractNumId w:val="26"/>
  </w:num>
  <w:num w:numId="6">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6"/>
  </w:num>
  <w:num w:numId="13">
    <w:abstractNumId w:val="11"/>
  </w:num>
  <w:num w:numId="14">
    <w:abstractNumId w:val="10"/>
  </w:num>
  <w:num w:numId="15">
    <w:abstractNumId w:val="30"/>
  </w:num>
  <w:num w:numId="16">
    <w:abstractNumId w:val="18"/>
  </w:num>
  <w:num w:numId="17">
    <w:abstractNumId w:val="2"/>
  </w:num>
  <w:num w:numId="18">
    <w:abstractNumId w:val="20"/>
  </w:num>
  <w:num w:numId="19">
    <w:abstractNumId w:val="7"/>
  </w:num>
  <w:num w:numId="20">
    <w:abstractNumId w:val="14"/>
  </w:num>
  <w:num w:numId="21">
    <w:abstractNumId w:val="12"/>
  </w:num>
  <w:num w:numId="22">
    <w:abstractNumId w:val="5"/>
  </w:num>
  <w:num w:numId="23">
    <w:abstractNumId w:val="9"/>
  </w:num>
  <w:num w:numId="24">
    <w:abstractNumId w:val="23"/>
  </w:num>
  <w:num w:numId="25">
    <w:abstractNumId w:val="3"/>
  </w:num>
  <w:num w:numId="26">
    <w:abstractNumId w:val="21"/>
  </w:num>
  <w:num w:numId="27">
    <w:abstractNumId w:val="4"/>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7"/>
  </w:num>
  <w:num w:numId="31">
    <w:abstractNumId w:val="19"/>
  </w:num>
  <w:num w:numId="32">
    <w:abstractNumId w:val="22"/>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A92E2E"/>
    <w:rsid w:val="001466FB"/>
    <w:rsid w:val="001779CA"/>
    <w:rsid w:val="001B0998"/>
    <w:rsid w:val="00211A28"/>
    <w:rsid w:val="00217BF7"/>
    <w:rsid w:val="002646BF"/>
    <w:rsid w:val="0026711F"/>
    <w:rsid w:val="002768E3"/>
    <w:rsid w:val="00276F60"/>
    <w:rsid w:val="002A7446"/>
    <w:rsid w:val="003479FB"/>
    <w:rsid w:val="003B1E7D"/>
    <w:rsid w:val="003B45C9"/>
    <w:rsid w:val="004322AF"/>
    <w:rsid w:val="0047714F"/>
    <w:rsid w:val="005F3C0F"/>
    <w:rsid w:val="0061580A"/>
    <w:rsid w:val="006C7B6C"/>
    <w:rsid w:val="007546C5"/>
    <w:rsid w:val="007A0804"/>
    <w:rsid w:val="00860EF2"/>
    <w:rsid w:val="008B6B04"/>
    <w:rsid w:val="008C6895"/>
    <w:rsid w:val="009363B8"/>
    <w:rsid w:val="009A726A"/>
    <w:rsid w:val="009F3DB9"/>
    <w:rsid w:val="00A54169"/>
    <w:rsid w:val="00A92B14"/>
    <w:rsid w:val="00A92E2E"/>
    <w:rsid w:val="00C04721"/>
    <w:rsid w:val="00C1076E"/>
    <w:rsid w:val="00C61D3E"/>
    <w:rsid w:val="00CE3C2E"/>
    <w:rsid w:val="00D150F3"/>
    <w:rsid w:val="00D45F4B"/>
    <w:rsid w:val="00D71EEA"/>
    <w:rsid w:val="00DF59FC"/>
    <w:rsid w:val="00E858CC"/>
    <w:rsid w:val="00F5265E"/>
    <w:rsid w:val="00F546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0F1185-9456-4582-8340-46FFDBCD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DB9"/>
  </w:style>
  <w:style w:type="paragraph" w:styleId="2">
    <w:name w:val="heading 2"/>
    <w:basedOn w:val="a"/>
    <w:next w:val="a"/>
    <w:link w:val="20"/>
    <w:uiPriority w:val="99"/>
    <w:qFormat/>
    <w:rsid w:val="006C7B6C"/>
    <w:pPr>
      <w:keepNext/>
      <w:spacing w:after="0" w:line="240" w:lineRule="auto"/>
      <w:jc w:val="center"/>
      <w:outlineLvl w:val="1"/>
    </w:pPr>
    <w:rPr>
      <w:rFonts w:ascii="Times New Roman" w:eastAsia="Times New Roman" w:hAnsi="Times New Roman" w:cs="Times New Roman"/>
      <w:sz w:val="28"/>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A92E2E"/>
    <w:pPr>
      <w:spacing w:after="0" w:line="240" w:lineRule="auto"/>
    </w:pPr>
    <w:rPr>
      <w:rFonts w:ascii="Calibri" w:eastAsia="Times New Roman" w:hAnsi="Calibri" w:cs="Times New Roman"/>
      <w:lang w:eastAsia="en-US"/>
    </w:rPr>
  </w:style>
  <w:style w:type="paragraph" w:customStyle="1" w:styleId="10">
    <w:name w:val="Абзац списка1"/>
    <w:basedOn w:val="a"/>
    <w:rsid w:val="001B0998"/>
    <w:pPr>
      <w:ind w:left="720"/>
    </w:pPr>
    <w:rPr>
      <w:rFonts w:ascii="Calibri" w:eastAsia="Times New Roman" w:hAnsi="Calibri" w:cs="Calibri"/>
      <w:lang w:val="uk-UA" w:eastAsia="uk-UA"/>
    </w:rPr>
  </w:style>
  <w:style w:type="character" w:styleId="a3">
    <w:name w:val="Hyperlink"/>
    <w:basedOn w:val="a0"/>
    <w:rsid w:val="001B0998"/>
    <w:rPr>
      <w:color w:val="0000FF"/>
      <w:u w:val="single"/>
    </w:rPr>
  </w:style>
  <w:style w:type="paragraph" w:styleId="a4">
    <w:name w:val="List Paragraph"/>
    <w:basedOn w:val="a"/>
    <w:uiPriority w:val="34"/>
    <w:qFormat/>
    <w:rsid w:val="001B0998"/>
    <w:pPr>
      <w:ind w:left="720"/>
      <w:contextualSpacing/>
    </w:pPr>
  </w:style>
  <w:style w:type="character" w:customStyle="1" w:styleId="20">
    <w:name w:val="Заголовок 2 Знак"/>
    <w:basedOn w:val="a0"/>
    <w:link w:val="2"/>
    <w:uiPriority w:val="99"/>
    <w:rsid w:val="006C7B6C"/>
    <w:rPr>
      <w:rFonts w:ascii="Times New Roman" w:eastAsia="Times New Roman" w:hAnsi="Times New Roman" w:cs="Times New Roman"/>
      <w:sz w:val="28"/>
      <w:szCs w:val="24"/>
      <w:lang w:val="uk-UA"/>
    </w:rPr>
  </w:style>
  <w:style w:type="paragraph" w:customStyle="1" w:styleId="21">
    <w:name w:val="Без интервала2"/>
    <w:rsid w:val="006C7B6C"/>
    <w:pPr>
      <w:spacing w:after="0" w:line="240" w:lineRule="auto"/>
    </w:pPr>
    <w:rPr>
      <w:rFonts w:ascii="Calibri" w:eastAsia="Times New Roman" w:hAnsi="Calibri" w:cs="Times New Roman"/>
      <w:lang w:eastAsia="en-US"/>
    </w:rPr>
  </w:style>
  <w:style w:type="paragraph" w:customStyle="1" w:styleId="3">
    <w:name w:val="Без интервала3"/>
    <w:rsid w:val="0026711F"/>
    <w:pPr>
      <w:spacing w:after="0" w:line="240" w:lineRule="auto"/>
    </w:pPr>
    <w:rPr>
      <w:rFonts w:ascii="Calibri" w:eastAsia="Times New Roman" w:hAnsi="Calibri" w:cs="Times New Roman"/>
      <w:lang w:eastAsia="en-US"/>
    </w:rPr>
  </w:style>
  <w:style w:type="character" w:customStyle="1" w:styleId="rvts0">
    <w:name w:val="rvts0"/>
    <w:rsid w:val="0026711F"/>
  </w:style>
  <w:style w:type="paragraph" w:styleId="a5">
    <w:name w:val="No Spacing"/>
    <w:qFormat/>
    <w:rsid w:val="0026711F"/>
    <w:pPr>
      <w:spacing w:after="0" w:line="240" w:lineRule="auto"/>
    </w:pPr>
    <w:rPr>
      <w:rFonts w:ascii="Antiqua" w:eastAsia="Calibri" w:hAnsi="Antiqua" w:cs="Times New Roman"/>
      <w:sz w:val="26"/>
      <w:szCs w:val="20"/>
      <w:lang w:val="uk-UA"/>
    </w:rPr>
  </w:style>
  <w:style w:type="character" w:customStyle="1" w:styleId="apple-converted-space">
    <w:name w:val="apple-converted-space"/>
    <w:rsid w:val="0026711F"/>
    <w:rPr>
      <w:rFonts w:cs="Times New Roman"/>
    </w:rPr>
  </w:style>
  <w:style w:type="character" w:customStyle="1" w:styleId="FontStyle156">
    <w:name w:val="Font Style156"/>
    <w:rsid w:val="0026711F"/>
    <w:rPr>
      <w:rFonts w:ascii="Times New Roman" w:hAnsi="Times New Roman"/>
      <w:sz w:val="16"/>
    </w:rPr>
  </w:style>
  <w:style w:type="paragraph" w:styleId="a6">
    <w:name w:val="Normal (Web)"/>
    <w:basedOn w:val="a"/>
    <w:uiPriority w:val="99"/>
    <w:semiHidden/>
    <w:unhideWhenUsed/>
    <w:rsid w:val="00F546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982947">
      <w:bodyDiv w:val="1"/>
      <w:marLeft w:val="0"/>
      <w:marRight w:val="0"/>
      <w:marTop w:val="0"/>
      <w:marBottom w:val="0"/>
      <w:divBdr>
        <w:top w:val="none" w:sz="0" w:space="0" w:color="auto"/>
        <w:left w:val="none" w:sz="0" w:space="0" w:color="auto"/>
        <w:bottom w:val="none" w:sz="0" w:space="0" w:color="auto"/>
        <w:right w:val="none" w:sz="0" w:space="0" w:color="auto"/>
      </w:divBdr>
    </w:div>
    <w:div w:id="1166048387">
      <w:bodyDiv w:val="1"/>
      <w:marLeft w:val="0"/>
      <w:marRight w:val="0"/>
      <w:marTop w:val="0"/>
      <w:marBottom w:val="0"/>
      <w:divBdr>
        <w:top w:val="none" w:sz="0" w:space="0" w:color="auto"/>
        <w:left w:val="none" w:sz="0" w:space="0" w:color="auto"/>
        <w:bottom w:val="none" w:sz="0" w:space="0" w:color="auto"/>
        <w:right w:val="none" w:sz="0" w:space="0" w:color="auto"/>
      </w:divBdr>
    </w:div>
    <w:div w:id="1325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B%D1%96%D0%BD%D0%B3%D0%B2%D1%96%D1%81%D1%82%D0%B8%D0%BA%D0%B0" TargetMode="External"/><Relationship Id="rId13" Type="http://schemas.openxmlformats.org/officeDocument/2006/relationships/hyperlink" Target="https://ru.glosbe.com/tr/r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ozluk.gov.tr/?keli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internetpolyglot.com/ukrainian/lessons-tr-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eslisozluk.net/ru/" TargetMode="External"/><Relationship Id="rId4" Type="http://schemas.openxmlformats.org/officeDocument/2006/relationships/settings" Target="settings.xml"/><Relationship Id="rId9" Type="http://schemas.openxmlformats.org/officeDocument/2006/relationships/hyperlink" Target="https://uk.wikipedia.org/wiki/%D0%9A%D0%BE%D0%BC%D1%83%D0%BD%D1%96%D0%BA%D0%B0%D1%86%D1%96%D1%8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523C3-1A31-4387-B708-20581C1E2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4246</Words>
  <Characters>24204</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Alyona</cp:lastModifiedBy>
  <cp:revision>3</cp:revision>
  <cp:lastPrinted>2020-02-12T11:05:00Z</cp:lastPrinted>
  <dcterms:created xsi:type="dcterms:W3CDTF">2020-02-13T11:32:00Z</dcterms:created>
  <dcterms:modified xsi:type="dcterms:W3CDTF">2020-02-17T19:30:00Z</dcterms:modified>
</cp:coreProperties>
</file>